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Grilledutableau"/>
        <w:tblW w:w="9782" w:type="dxa"/>
        <w:tblInd w:w="-431" w:type="dxa"/>
        <w:tblLook w:val="04A0" w:firstRow="1" w:lastRow="0" w:firstColumn="1" w:lastColumn="0" w:noHBand="0" w:noVBand="1"/>
      </w:tblPr>
      <w:tblGrid>
        <w:gridCol w:w="2034"/>
        <w:gridCol w:w="1437"/>
        <w:gridCol w:w="1483"/>
        <w:gridCol w:w="1400"/>
        <w:gridCol w:w="1504"/>
        <w:gridCol w:w="966"/>
        <w:gridCol w:w="958"/>
      </w:tblGrid>
      <w:tr w:rsidR="00EF34E7" w:rsidRPr="00EF34E7" w14:paraId="3BC53D09" w14:textId="1573D076" w:rsidTr="00EF34E7">
        <w:tc>
          <w:tcPr>
            <w:tcW w:w="2034" w:type="dxa"/>
            <w:vMerge w:val="restart"/>
            <w:shd w:val="clear" w:color="auto" w:fill="auto"/>
            <w:vAlign w:val="center"/>
          </w:tcPr>
          <w:p w14:paraId="2D5DE7FD" w14:textId="77777777" w:rsidR="00DC251F" w:rsidRPr="00EF34E7" w:rsidRDefault="00DC251F" w:rsidP="00CB537E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 w:rsidRPr="00EF34E7">
              <w:rPr>
                <w:rFonts w:ascii="Times New Roman" w:hAnsi="Times New Roman" w:cs="Times New Roman"/>
                <w:b/>
              </w:rPr>
              <w:t>Indicateurs</w:t>
            </w:r>
          </w:p>
        </w:tc>
        <w:tc>
          <w:tcPr>
            <w:tcW w:w="582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999A99" w14:textId="77777777" w:rsidR="00DC251F" w:rsidRPr="00EF34E7" w:rsidRDefault="00DC251F" w:rsidP="00CB53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Niveau</w:t>
            </w:r>
          </w:p>
        </w:tc>
        <w:tc>
          <w:tcPr>
            <w:tcW w:w="19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CC9036" w14:textId="77777777" w:rsidR="00DC251F" w:rsidRPr="00EF34E7" w:rsidRDefault="00DC251F" w:rsidP="00CB53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Notes</w:t>
            </w:r>
          </w:p>
        </w:tc>
      </w:tr>
      <w:tr w:rsidR="00EF34E7" w:rsidRPr="00EF34E7" w14:paraId="2D6BA2C2" w14:textId="7EBDFC31" w:rsidTr="00EF34E7">
        <w:tc>
          <w:tcPr>
            <w:tcW w:w="2034" w:type="dxa"/>
            <w:vMerge/>
          </w:tcPr>
          <w:p w14:paraId="18C35ECF" w14:textId="77777777" w:rsidR="00DC251F" w:rsidRPr="00EF34E7" w:rsidRDefault="00DC251F" w:rsidP="00CB53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1A18EB31" w14:textId="77777777" w:rsidR="00DC251F" w:rsidRPr="00EF34E7" w:rsidRDefault="00DC251F" w:rsidP="00CB53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Niveau 1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49036EEC" w14:textId="77777777" w:rsidR="00DC251F" w:rsidRPr="00EF34E7" w:rsidRDefault="00DC251F" w:rsidP="00CB53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Niveau 2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23C32F73" w14:textId="77777777" w:rsidR="00DC251F" w:rsidRPr="00EF34E7" w:rsidRDefault="00DC251F" w:rsidP="00CB53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Niveau 3</w:t>
            </w: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12000ED8" w14:textId="77777777" w:rsidR="00DC251F" w:rsidRPr="00EF34E7" w:rsidRDefault="00DC251F" w:rsidP="00CB53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Niveau 4</w:t>
            </w:r>
          </w:p>
        </w:tc>
        <w:tc>
          <w:tcPr>
            <w:tcW w:w="966" w:type="dxa"/>
            <w:vMerge w:val="restart"/>
            <w:vAlign w:val="center"/>
          </w:tcPr>
          <w:p w14:paraId="2746338F" w14:textId="77777777" w:rsidR="00DC251F" w:rsidRPr="00EF34E7" w:rsidRDefault="00DC251F" w:rsidP="00CB537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F34E7">
              <w:rPr>
                <w:rFonts w:ascii="Times New Roman" w:hAnsi="Times New Roman" w:cs="Times New Roman"/>
                <w:b/>
                <w:sz w:val="18"/>
                <w:szCs w:val="18"/>
              </w:rPr>
              <w:t>Note maximale</w:t>
            </w:r>
          </w:p>
        </w:tc>
        <w:tc>
          <w:tcPr>
            <w:tcW w:w="958" w:type="dxa"/>
            <w:vMerge w:val="restart"/>
            <w:vAlign w:val="center"/>
          </w:tcPr>
          <w:p w14:paraId="4B34CC8A" w14:textId="77777777" w:rsidR="00DC251F" w:rsidRPr="00EF34E7" w:rsidRDefault="00DC251F" w:rsidP="00CB537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F34E7">
              <w:rPr>
                <w:rFonts w:ascii="Times New Roman" w:hAnsi="Times New Roman" w:cs="Times New Roman"/>
                <w:b/>
                <w:sz w:val="18"/>
                <w:szCs w:val="18"/>
              </w:rPr>
              <w:t>Note</w:t>
            </w:r>
          </w:p>
          <w:p w14:paraId="4397B0EF" w14:textId="77777777" w:rsidR="00DC251F" w:rsidRPr="00EF34E7" w:rsidRDefault="00DC251F" w:rsidP="00CB537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F34E7">
              <w:rPr>
                <w:rFonts w:ascii="Times New Roman" w:hAnsi="Times New Roman" w:cs="Times New Roman"/>
                <w:b/>
                <w:sz w:val="18"/>
                <w:szCs w:val="18"/>
              </w:rPr>
              <w:t>Candidat</w:t>
            </w:r>
          </w:p>
        </w:tc>
      </w:tr>
      <w:tr w:rsidR="00EF34E7" w:rsidRPr="00EF34E7" w14:paraId="48125387" w14:textId="3F369D71" w:rsidTr="00EF34E7">
        <w:trPr>
          <w:trHeight w:val="467"/>
        </w:trPr>
        <w:tc>
          <w:tcPr>
            <w:tcW w:w="2034" w:type="dxa"/>
            <w:vMerge/>
            <w:vAlign w:val="center"/>
          </w:tcPr>
          <w:p w14:paraId="154FAF77" w14:textId="77777777" w:rsidR="00DC251F" w:rsidRPr="00EF34E7" w:rsidRDefault="00DC251F" w:rsidP="00CB53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2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6BE6D2" w14:textId="72E313F6" w:rsidR="00DC251F" w:rsidRPr="00EF34E7" w:rsidRDefault="00DC251F" w:rsidP="00CB53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562B533" wp14:editId="37F9DB04">
                      <wp:simplePos x="0" y="0"/>
                      <wp:positionH relativeFrom="column">
                        <wp:posOffset>-50800</wp:posOffset>
                      </wp:positionH>
                      <wp:positionV relativeFrom="paragraph">
                        <wp:posOffset>34290</wp:posOffset>
                      </wp:positionV>
                      <wp:extent cx="3360420" cy="220980"/>
                      <wp:effectExtent l="0" t="57150" r="30480" b="26670"/>
                      <wp:wrapNone/>
                      <wp:docPr id="1" name="Connecteur droit avec flèch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360420" cy="2209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mo="http://schemas.microsoft.com/office/mac/office/2008/main" xmlns:mv="urn:schemas-microsoft-com:mac:vml" xmlns:arto="http://schemas.microsoft.com/office/word/2006/arto">
                  <w:pict>
                    <v:shapetype id="_x0000_t32" coordsize="21600,21600" o:oned="t" filled="f" o:spt="32" path="m,l21600,21600e" w14:anchorId="2A1CEB44">
                      <v:path fillok="f" arrowok="t" o:connecttype="none"/>
                      <o:lock v:ext="edit" shapetype="t"/>
                    </v:shapetype>
                    <v:shape id="Connecteur droit avec flèche 1" style="position:absolute;margin-left:-4pt;margin-top:2.7pt;width:264.6pt;height:17.4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966" w:type="dxa"/>
            <w:vMerge/>
            <w:tcBorders>
              <w:bottom w:val="single" w:sz="4" w:space="0" w:color="auto"/>
            </w:tcBorders>
          </w:tcPr>
          <w:p w14:paraId="6682D556" w14:textId="77777777" w:rsidR="00DC251F" w:rsidRPr="00EF34E7" w:rsidRDefault="00DC251F" w:rsidP="00CB53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8" w:type="dxa"/>
            <w:vMerge/>
            <w:tcBorders>
              <w:bottom w:val="single" w:sz="4" w:space="0" w:color="auto"/>
            </w:tcBorders>
          </w:tcPr>
          <w:p w14:paraId="443F3648" w14:textId="77777777" w:rsidR="00DC251F" w:rsidRPr="00EF34E7" w:rsidRDefault="00DC251F" w:rsidP="00CB537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34E7" w:rsidRPr="00EF34E7" w14:paraId="3A499823" w14:textId="74F9E656" w:rsidTr="00EF34E7">
        <w:trPr>
          <w:trHeight w:val="1395"/>
        </w:trPr>
        <w:tc>
          <w:tcPr>
            <w:tcW w:w="2034" w:type="dxa"/>
            <w:shd w:val="clear" w:color="auto" w:fill="auto"/>
            <w:vAlign w:val="center"/>
          </w:tcPr>
          <w:p w14:paraId="021B470D" w14:textId="2BEE0A7E" w:rsidR="00DC251F" w:rsidRPr="00EF34E7" w:rsidRDefault="00DC251F" w:rsidP="00D851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DOSSIER 1 : </w:t>
            </w:r>
            <w:r w:rsidR="00EE3359"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Analyse de l’activité et de son développement (28 points)</w:t>
            </w:r>
          </w:p>
        </w:tc>
        <w:tc>
          <w:tcPr>
            <w:tcW w:w="1437" w:type="dxa"/>
            <w:shd w:val="clear" w:color="auto" w:fill="BFBFBF" w:themeFill="background1" w:themeFillShade="BF"/>
          </w:tcPr>
          <w:p w14:paraId="6B816B80" w14:textId="77777777" w:rsidR="00DC251F" w:rsidRPr="00EF34E7" w:rsidRDefault="00DC251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BFBFBF" w:themeFill="background1" w:themeFillShade="BF"/>
          </w:tcPr>
          <w:p w14:paraId="5F060D07" w14:textId="77777777" w:rsidR="00DC251F" w:rsidRPr="00EF34E7" w:rsidRDefault="00DC251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00" w:type="dxa"/>
            <w:shd w:val="clear" w:color="auto" w:fill="BFBFBF" w:themeFill="background1" w:themeFillShade="BF"/>
          </w:tcPr>
          <w:p w14:paraId="062EBC4F" w14:textId="77777777" w:rsidR="00DC251F" w:rsidRPr="00EF34E7" w:rsidRDefault="00DC251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4" w:type="dxa"/>
            <w:shd w:val="clear" w:color="auto" w:fill="BFBFBF" w:themeFill="background1" w:themeFillShade="BF"/>
          </w:tcPr>
          <w:p w14:paraId="49FAD25A" w14:textId="77777777" w:rsidR="00DC251F" w:rsidRPr="00EF34E7" w:rsidRDefault="00DC251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  <w:shd w:val="clear" w:color="auto" w:fill="BFBFBF" w:themeFill="background1" w:themeFillShade="BF"/>
          </w:tcPr>
          <w:p w14:paraId="3664B49E" w14:textId="75764130" w:rsidR="00DC251F" w:rsidRPr="00EF34E7" w:rsidRDefault="00C5148D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958" w:type="dxa"/>
            <w:shd w:val="clear" w:color="auto" w:fill="BFBFBF" w:themeFill="background1" w:themeFillShade="BF"/>
          </w:tcPr>
          <w:p w14:paraId="5071D6C8" w14:textId="77777777" w:rsidR="00DC251F" w:rsidRPr="00EF34E7" w:rsidRDefault="00DC251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34E7" w:rsidRPr="00EF34E7" w14:paraId="772382EB" w14:textId="3BE797FD" w:rsidTr="00EF34E7">
        <w:tc>
          <w:tcPr>
            <w:tcW w:w="2034" w:type="dxa"/>
            <w:shd w:val="clear" w:color="auto" w:fill="BFBFBF" w:themeFill="background1" w:themeFillShade="BF"/>
            <w:vAlign w:val="center"/>
          </w:tcPr>
          <w:p w14:paraId="2313F470" w14:textId="44A78F82" w:rsidR="00DC251F" w:rsidRPr="00EF34E7" w:rsidRDefault="00DC251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Q1 – </w:t>
            </w:r>
            <w:r w:rsidR="00EE3359"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Analyse de la profitabilité</w:t>
            </w:r>
          </w:p>
        </w:tc>
        <w:tc>
          <w:tcPr>
            <w:tcW w:w="1437" w:type="dxa"/>
            <w:shd w:val="clear" w:color="auto" w:fill="BFBFBF" w:themeFill="background1" w:themeFillShade="BF"/>
          </w:tcPr>
          <w:p w14:paraId="4F953AC3" w14:textId="77777777" w:rsidR="00DC251F" w:rsidRPr="00EF34E7" w:rsidRDefault="00DC251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BFBFBF" w:themeFill="background1" w:themeFillShade="BF"/>
          </w:tcPr>
          <w:p w14:paraId="2AFC2F05" w14:textId="77777777" w:rsidR="00DC251F" w:rsidRPr="00EF34E7" w:rsidRDefault="00DC251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00" w:type="dxa"/>
            <w:shd w:val="clear" w:color="auto" w:fill="BFBFBF" w:themeFill="background1" w:themeFillShade="BF"/>
          </w:tcPr>
          <w:p w14:paraId="27A4A70A" w14:textId="77777777" w:rsidR="00DC251F" w:rsidRPr="00EF34E7" w:rsidRDefault="00DC251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4" w:type="dxa"/>
            <w:shd w:val="clear" w:color="auto" w:fill="BFBFBF" w:themeFill="background1" w:themeFillShade="BF"/>
          </w:tcPr>
          <w:p w14:paraId="72A8E466" w14:textId="77777777" w:rsidR="00DC251F" w:rsidRPr="00EF34E7" w:rsidRDefault="00DC251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  <w:shd w:val="clear" w:color="auto" w:fill="BFBFBF" w:themeFill="background1" w:themeFillShade="BF"/>
            <w:vAlign w:val="center"/>
          </w:tcPr>
          <w:p w14:paraId="544F1EFB" w14:textId="6A360BFF" w:rsidR="00DC251F" w:rsidRPr="00EF34E7" w:rsidRDefault="009B6CBD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958" w:type="dxa"/>
            <w:shd w:val="clear" w:color="auto" w:fill="BFBFBF" w:themeFill="background1" w:themeFillShade="BF"/>
          </w:tcPr>
          <w:p w14:paraId="7A645BD2" w14:textId="77777777" w:rsidR="00DC251F" w:rsidRPr="00EF34E7" w:rsidRDefault="00DC251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34E7" w:rsidRPr="00EF34E7" w14:paraId="7DB255E9" w14:textId="2ECC40BB" w:rsidTr="00EF34E7">
        <w:tc>
          <w:tcPr>
            <w:tcW w:w="2034" w:type="dxa"/>
            <w:vMerge w:val="restart"/>
            <w:vAlign w:val="center"/>
          </w:tcPr>
          <w:p w14:paraId="5D01A7E1" w14:textId="0F75F74D" w:rsidR="004A7812" w:rsidRPr="00EF34E7" w:rsidRDefault="004A7812" w:rsidP="00D851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Calcul des marges</w:t>
            </w:r>
          </w:p>
        </w:tc>
        <w:tc>
          <w:tcPr>
            <w:tcW w:w="1437" w:type="dxa"/>
          </w:tcPr>
          <w:p w14:paraId="23924DAA" w14:textId="323D3D56" w:rsidR="004A7812" w:rsidRPr="00EF34E7" w:rsidRDefault="004A7812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83" w:type="dxa"/>
          </w:tcPr>
          <w:p w14:paraId="3EBA2DF4" w14:textId="26441FA0" w:rsidR="004A7812" w:rsidRPr="00EF34E7" w:rsidRDefault="004A7812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1 à 2</w:t>
            </w:r>
          </w:p>
        </w:tc>
        <w:tc>
          <w:tcPr>
            <w:tcW w:w="1400" w:type="dxa"/>
          </w:tcPr>
          <w:p w14:paraId="0781B027" w14:textId="63EF63EC" w:rsidR="004A7812" w:rsidRPr="00EF34E7" w:rsidRDefault="004A7812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504" w:type="dxa"/>
          </w:tcPr>
          <w:p w14:paraId="154F78B9" w14:textId="2D614296" w:rsidR="004A7812" w:rsidRPr="00EF34E7" w:rsidRDefault="004A7812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66" w:type="dxa"/>
            <w:vAlign w:val="center"/>
          </w:tcPr>
          <w:p w14:paraId="24D71FA9" w14:textId="6B8AB965" w:rsidR="004A7812" w:rsidRPr="00EF34E7" w:rsidRDefault="004A7812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58" w:type="dxa"/>
          </w:tcPr>
          <w:p w14:paraId="6BE650B0" w14:textId="77777777" w:rsidR="004A7812" w:rsidRPr="00EF34E7" w:rsidRDefault="004A7812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34E7" w:rsidRPr="00EF34E7" w14:paraId="3E485778" w14:textId="77777777" w:rsidTr="00EF34E7">
        <w:tc>
          <w:tcPr>
            <w:tcW w:w="2034" w:type="dxa"/>
            <w:vMerge/>
            <w:vAlign w:val="center"/>
          </w:tcPr>
          <w:p w14:paraId="7E090490" w14:textId="77777777" w:rsidR="004A7812" w:rsidRPr="00EF34E7" w:rsidRDefault="004A7812" w:rsidP="00D851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7" w:type="dxa"/>
          </w:tcPr>
          <w:p w14:paraId="3B010452" w14:textId="5AB4CE81" w:rsidR="004A7812" w:rsidRPr="00EF34E7" w:rsidRDefault="004A7812" w:rsidP="00D851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Aucune MCV calculée ni résultat</w:t>
            </w:r>
          </w:p>
        </w:tc>
        <w:tc>
          <w:tcPr>
            <w:tcW w:w="1483" w:type="dxa"/>
          </w:tcPr>
          <w:p w14:paraId="310F88F2" w14:textId="7E9769C6" w:rsidR="004A7812" w:rsidRPr="00EF34E7" w:rsidRDefault="004A7812" w:rsidP="00D851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Calcul des MCV de chaque prestation</w:t>
            </w:r>
          </w:p>
        </w:tc>
        <w:tc>
          <w:tcPr>
            <w:tcW w:w="1400" w:type="dxa"/>
          </w:tcPr>
          <w:p w14:paraId="3C056682" w14:textId="143719AE" w:rsidR="004A7812" w:rsidRPr="00EF34E7" w:rsidRDefault="004A7812" w:rsidP="00D851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Calcul du résultat</w:t>
            </w:r>
          </w:p>
        </w:tc>
        <w:tc>
          <w:tcPr>
            <w:tcW w:w="1504" w:type="dxa"/>
          </w:tcPr>
          <w:p w14:paraId="363A64B7" w14:textId="78866440" w:rsidR="004A7812" w:rsidRPr="00EF34E7" w:rsidRDefault="004A7812" w:rsidP="00D851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Calcul des valeurs relatives</w:t>
            </w:r>
          </w:p>
        </w:tc>
        <w:tc>
          <w:tcPr>
            <w:tcW w:w="966" w:type="dxa"/>
            <w:vAlign w:val="center"/>
          </w:tcPr>
          <w:p w14:paraId="79369200" w14:textId="77777777" w:rsidR="004A7812" w:rsidRPr="00EF34E7" w:rsidRDefault="004A7812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8" w:type="dxa"/>
          </w:tcPr>
          <w:p w14:paraId="3D8BFBD1" w14:textId="77777777" w:rsidR="004A7812" w:rsidRPr="00EF34E7" w:rsidRDefault="004A7812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34E7" w:rsidRPr="00EF34E7" w14:paraId="7232A7A2" w14:textId="4FCACDFF" w:rsidTr="00EF34E7">
        <w:tc>
          <w:tcPr>
            <w:tcW w:w="2034" w:type="dxa"/>
            <w:vMerge w:val="restart"/>
            <w:vAlign w:val="center"/>
          </w:tcPr>
          <w:p w14:paraId="47D38DB5" w14:textId="62D8CBF5" w:rsidR="004A7812" w:rsidRPr="00EF34E7" w:rsidRDefault="004A7812" w:rsidP="00D851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Analyse</w:t>
            </w:r>
          </w:p>
        </w:tc>
        <w:tc>
          <w:tcPr>
            <w:tcW w:w="1437" w:type="dxa"/>
          </w:tcPr>
          <w:p w14:paraId="19F02A21" w14:textId="4D69F40E" w:rsidR="004A7812" w:rsidRPr="00EF34E7" w:rsidRDefault="004A7812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83" w:type="dxa"/>
          </w:tcPr>
          <w:p w14:paraId="2D8CF182" w14:textId="1A154661" w:rsidR="004A7812" w:rsidRPr="00EF34E7" w:rsidRDefault="004A7812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B330AA"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à 2</w:t>
            </w:r>
          </w:p>
        </w:tc>
        <w:tc>
          <w:tcPr>
            <w:tcW w:w="1400" w:type="dxa"/>
          </w:tcPr>
          <w:p w14:paraId="1319C093" w14:textId="3D39B0EF" w:rsidR="004A7812" w:rsidRPr="00EF34E7" w:rsidRDefault="004A7812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504" w:type="dxa"/>
          </w:tcPr>
          <w:p w14:paraId="5DFD91A8" w14:textId="1D195645" w:rsidR="004A7812" w:rsidRPr="00EF34E7" w:rsidRDefault="004A7812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66" w:type="dxa"/>
            <w:vAlign w:val="center"/>
          </w:tcPr>
          <w:p w14:paraId="63C9B418" w14:textId="4CB130D3" w:rsidR="004A7812" w:rsidRPr="00EF34E7" w:rsidRDefault="004A7812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58" w:type="dxa"/>
          </w:tcPr>
          <w:p w14:paraId="4C0EE34C" w14:textId="77777777" w:rsidR="004A7812" w:rsidRPr="00EF34E7" w:rsidRDefault="004A7812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34E7" w:rsidRPr="00EF34E7" w14:paraId="192C33C7" w14:textId="77777777" w:rsidTr="00EF34E7">
        <w:trPr>
          <w:trHeight w:val="1426"/>
        </w:trPr>
        <w:tc>
          <w:tcPr>
            <w:tcW w:w="2034" w:type="dxa"/>
            <w:vMerge/>
            <w:tcBorders>
              <w:bottom w:val="single" w:sz="4" w:space="0" w:color="auto"/>
            </w:tcBorders>
            <w:vAlign w:val="center"/>
          </w:tcPr>
          <w:p w14:paraId="6106BB4C" w14:textId="77777777" w:rsidR="004A7812" w:rsidRPr="00EF34E7" w:rsidRDefault="004A7812" w:rsidP="00D851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5A4C3E0E" w14:textId="005648F7" w:rsidR="004A7812" w:rsidRPr="00EF34E7" w:rsidRDefault="004A7812" w:rsidP="00D851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 xml:space="preserve">Aucune analyse ou </w:t>
            </w:r>
            <w:r w:rsidR="00684D9F" w:rsidRPr="00EF34E7">
              <w:rPr>
                <w:rFonts w:ascii="Times New Roman" w:hAnsi="Times New Roman" w:cs="Times New Roman"/>
                <w:sz w:val="20"/>
                <w:szCs w:val="20"/>
              </w:rPr>
              <w:t>simple const</w:t>
            </w:r>
            <w:r w:rsidR="00836013" w:rsidRPr="00EF34E7">
              <w:rPr>
                <w:rFonts w:ascii="Times New Roman" w:hAnsi="Times New Roman" w:cs="Times New Roman"/>
                <w:sz w:val="20"/>
                <w:szCs w:val="20"/>
              </w:rPr>
              <w:t>at des résultats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39F58B0F" w14:textId="1716EA9E" w:rsidR="004A7812" w:rsidRPr="00EF34E7" w:rsidRDefault="004A7812" w:rsidP="00D851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Constat des résultats</w:t>
            </w:r>
            <w:r w:rsidR="00836013" w:rsidRPr="00EF34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21254" w:rsidRPr="00EF34E7">
              <w:rPr>
                <w:rFonts w:ascii="Times New Roman" w:hAnsi="Times New Roman" w:cs="Times New Roman"/>
                <w:sz w:val="20"/>
                <w:szCs w:val="20"/>
              </w:rPr>
              <w:t>et analyse importance CV/CF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1BE48E7A" w14:textId="7AB31CFD" w:rsidR="004A7812" w:rsidRPr="00EF34E7" w:rsidRDefault="009D5DA6" w:rsidP="00D851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Justification de l’importance des CF</w:t>
            </w: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2A3A917F" w14:textId="07893C96" w:rsidR="004A7812" w:rsidRPr="00EF34E7" w:rsidRDefault="004A7812" w:rsidP="00D851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Analyse complète et conclusion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3EC914D" w14:textId="77777777" w:rsidR="004A7812" w:rsidRPr="00EF34E7" w:rsidRDefault="004A7812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458EFA7C" w14:textId="77777777" w:rsidR="004A7812" w:rsidRPr="00EF34E7" w:rsidRDefault="004A7812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34E7" w:rsidRPr="00EF34E7" w14:paraId="19AD2E7A" w14:textId="77777777" w:rsidTr="00EF34E7">
        <w:tc>
          <w:tcPr>
            <w:tcW w:w="2034" w:type="dxa"/>
            <w:shd w:val="clear" w:color="auto" w:fill="BFBFBF" w:themeFill="background1" w:themeFillShade="BF"/>
            <w:vAlign w:val="center"/>
          </w:tcPr>
          <w:p w14:paraId="729E2F1F" w14:textId="2E863870" w:rsidR="00DC251F" w:rsidRPr="00EF34E7" w:rsidRDefault="00EE3359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Q</w:t>
            </w:r>
            <w:r w:rsidR="00DC251F"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2- </w:t>
            </w: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Analyse du risque d’exploitation</w:t>
            </w:r>
          </w:p>
        </w:tc>
        <w:tc>
          <w:tcPr>
            <w:tcW w:w="1437" w:type="dxa"/>
            <w:shd w:val="clear" w:color="auto" w:fill="BFBFBF" w:themeFill="background1" w:themeFillShade="BF"/>
          </w:tcPr>
          <w:p w14:paraId="3982B086" w14:textId="648008C7" w:rsidR="00DC251F" w:rsidRPr="00EF34E7" w:rsidRDefault="00DC251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BFBFBF" w:themeFill="background1" w:themeFillShade="BF"/>
          </w:tcPr>
          <w:p w14:paraId="65BACCAF" w14:textId="42D445A1" w:rsidR="00DC251F" w:rsidRPr="00EF34E7" w:rsidRDefault="00DC251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00" w:type="dxa"/>
            <w:shd w:val="clear" w:color="auto" w:fill="BFBFBF" w:themeFill="background1" w:themeFillShade="BF"/>
          </w:tcPr>
          <w:p w14:paraId="4A4B44C4" w14:textId="41BB2055" w:rsidR="00DC251F" w:rsidRPr="00EF34E7" w:rsidRDefault="00DC251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4" w:type="dxa"/>
            <w:shd w:val="clear" w:color="auto" w:fill="BFBFBF" w:themeFill="background1" w:themeFillShade="BF"/>
          </w:tcPr>
          <w:p w14:paraId="449A0252" w14:textId="14D81C1C" w:rsidR="00DC251F" w:rsidRPr="00EF34E7" w:rsidRDefault="00DC251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  <w:shd w:val="clear" w:color="auto" w:fill="BFBFBF" w:themeFill="background1" w:themeFillShade="BF"/>
            <w:vAlign w:val="center"/>
          </w:tcPr>
          <w:p w14:paraId="6357EBF0" w14:textId="128E90B6" w:rsidR="00DC251F" w:rsidRPr="00EF34E7" w:rsidRDefault="00957101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958" w:type="dxa"/>
            <w:shd w:val="clear" w:color="auto" w:fill="BFBFBF" w:themeFill="background1" w:themeFillShade="BF"/>
          </w:tcPr>
          <w:p w14:paraId="3F034276" w14:textId="77777777" w:rsidR="00DC251F" w:rsidRPr="00EF34E7" w:rsidRDefault="00DC251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34E7" w:rsidRPr="00EF34E7" w14:paraId="00A81BCD" w14:textId="77777777" w:rsidTr="00EF34E7">
        <w:tc>
          <w:tcPr>
            <w:tcW w:w="2034" w:type="dxa"/>
            <w:vMerge w:val="restart"/>
            <w:vAlign w:val="center"/>
          </w:tcPr>
          <w:p w14:paraId="50345497" w14:textId="439CAB8D" w:rsidR="004A7812" w:rsidRPr="00EF34E7" w:rsidRDefault="008D7D00" w:rsidP="00D851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 xml:space="preserve">Calcul des </w:t>
            </w:r>
            <w:r w:rsidR="00D851AD" w:rsidRPr="00EF34E7">
              <w:rPr>
                <w:rFonts w:ascii="Times New Roman" w:hAnsi="Times New Roman" w:cs="Times New Roman"/>
                <w:sz w:val="20"/>
                <w:szCs w:val="20"/>
              </w:rPr>
              <w:t>indicateurs de risque d’exploitation</w:t>
            </w:r>
          </w:p>
        </w:tc>
        <w:tc>
          <w:tcPr>
            <w:tcW w:w="1437" w:type="dxa"/>
          </w:tcPr>
          <w:p w14:paraId="029DF316" w14:textId="254ACF70" w:rsidR="004A7812" w:rsidRPr="00EF34E7" w:rsidRDefault="008D7D00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83" w:type="dxa"/>
          </w:tcPr>
          <w:p w14:paraId="00833863" w14:textId="451686D9" w:rsidR="004A7812" w:rsidRPr="00EF34E7" w:rsidRDefault="008D7D00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D05DC5"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à 2</w:t>
            </w:r>
          </w:p>
        </w:tc>
        <w:tc>
          <w:tcPr>
            <w:tcW w:w="1400" w:type="dxa"/>
          </w:tcPr>
          <w:p w14:paraId="4516D395" w14:textId="0C400D80" w:rsidR="004A7812" w:rsidRPr="00EF34E7" w:rsidRDefault="00D05DC5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504" w:type="dxa"/>
          </w:tcPr>
          <w:p w14:paraId="17BFCCA6" w14:textId="105292BD" w:rsidR="004A7812" w:rsidRPr="00EF34E7" w:rsidRDefault="00D05DC5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66" w:type="dxa"/>
            <w:vAlign w:val="center"/>
          </w:tcPr>
          <w:p w14:paraId="341AB4A7" w14:textId="3790A39D" w:rsidR="004A7812" w:rsidRPr="00EF34E7" w:rsidRDefault="00D851AD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58" w:type="dxa"/>
          </w:tcPr>
          <w:p w14:paraId="7F9134EB" w14:textId="77777777" w:rsidR="004A7812" w:rsidRPr="00EF34E7" w:rsidRDefault="004A7812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34E7" w:rsidRPr="00EF34E7" w14:paraId="31789E80" w14:textId="77777777" w:rsidTr="00EF34E7">
        <w:tc>
          <w:tcPr>
            <w:tcW w:w="2034" w:type="dxa"/>
            <w:vMerge/>
            <w:vAlign w:val="center"/>
          </w:tcPr>
          <w:p w14:paraId="49749F41" w14:textId="77777777" w:rsidR="004A7812" w:rsidRPr="00EF34E7" w:rsidRDefault="004A7812" w:rsidP="00D851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7" w:type="dxa"/>
          </w:tcPr>
          <w:p w14:paraId="1A0E5AE8" w14:textId="05A93201" w:rsidR="004A7812" w:rsidRPr="00EF34E7" w:rsidRDefault="00D05DC5" w:rsidP="00D851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Aucun calcul ou calculs incohérents</w:t>
            </w:r>
          </w:p>
        </w:tc>
        <w:tc>
          <w:tcPr>
            <w:tcW w:w="1483" w:type="dxa"/>
          </w:tcPr>
          <w:p w14:paraId="33C2250A" w14:textId="2C249180" w:rsidR="004A7812" w:rsidRPr="00EF34E7" w:rsidRDefault="00D05DC5" w:rsidP="00D851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 xml:space="preserve">2 indicateurs </w:t>
            </w:r>
            <w:r w:rsidR="00F57EE3" w:rsidRPr="00EF34E7">
              <w:rPr>
                <w:rFonts w:ascii="Times New Roman" w:hAnsi="Times New Roman" w:cs="Times New Roman"/>
                <w:sz w:val="20"/>
                <w:szCs w:val="20"/>
              </w:rPr>
              <w:t>calculés</w:t>
            </w:r>
            <w:r w:rsidR="00497EB9" w:rsidRPr="00EF34E7">
              <w:rPr>
                <w:rFonts w:ascii="Times New Roman" w:hAnsi="Times New Roman" w:cs="Times New Roman"/>
                <w:sz w:val="20"/>
                <w:szCs w:val="20"/>
              </w:rPr>
              <w:t xml:space="preserve"> et expliqués</w:t>
            </w:r>
          </w:p>
        </w:tc>
        <w:tc>
          <w:tcPr>
            <w:tcW w:w="1400" w:type="dxa"/>
          </w:tcPr>
          <w:p w14:paraId="3A13B14C" w14:textId="6D78A179" w:rsidR="004A7812" w:rsidRPr="00EF34E7" w:rsidRDefault="00497EB9" w:rsidP="00D851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3 indicateurs calculés et expliqués</w:t>
            </w:r>
          </w:p>
        </w:tc>
        <w:tc>
          <w:tcPr>
            <w:tcW w:w="1504" w:type="dxa"/>
          </w:tcPr>
          <w:p w14:paraId="20858116" w14:textId="3A53AFEB" w:rsidR="004A7812" w:rsidRPr="00EF34E7" w:rsidRDefault="00497EB9" w:rsidP="00D851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Plus de 3 indicateurs calculés et justifi</w:t>
            </w:r>
            <w:r w:rsidR="00D851AD" w:rsidRPr="00EF34E7">
              <w:rPr>
                <w:rFonts w:ascii="Times New Roman" w:hAnsi="Times New Roman" w:cs="Times New Roman"/>
                <w:sz w:val="20"/>
                <w:szCs w:val="20"/>
              </w:rPr>
              <w:t>és</w:t>
            </w:r>
          </w:p>
        </w:tc>
        <w:tc>
          <w:tcPr>
            <w:tcW w:w="966" w:type="dxa"/>
            <w:vAlign w:val="center"/>
          </w:tcPr>
          <w:p w14:paraId="3CB5DF9E" w14:textId="77777777" w:rsidR="004A7812" w:rsidRPr="00EF34E7" w:rsidRDefault="004A7812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8" w:type="dxa"/>
          </w:tcPr>
          <w:p w14:paraId="285073D6" w14:textId="77777777" w:rsidR="004A7812" w:rsidRPr="00EF34E7" w:rsidRDefault="004A7812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34E7" w:rsidRPr="00EF34E7" w14:paraId="744458E5" w14:textId="77777777" w:rsidTr="00EF34E7">
        <w:tc>
          <w:tcPr>
            <w:tcW w:w="2034" w:type="dxa"/>
            <w:vMerge w:val="restart"/>
            <w:vAlign w:val="center"/>
          </w:tcPr>
          <w:p w14:paraId="601A1AFA" w14:textId="3E9909BB" w:rsidR="004A7812" w:rsidRPr="00EF34E7" w:rsidRDefault="00683850" w:rsidP="006838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 xml:space="preserve">Interprétation des indicateurs </w:t>
            </w:r>
          </w:p>
        </w:tc>
        <w:tc>
          <w:tcPr>
            <w:tcW w:w="1437" w:type="dxa"/>
          </w:tcPr>
          <w:p w14:paraId="6489C1C2" w14:textId="10172440" w:rsidR="004A7812" w:rsidRPr="00EF34E7" w:rsidRDefault="00683850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83" w:type="dxa"/>
          </w:tcPr>
          <w:p w14:paraId="13DB209F" w14:textId="62D67281" w:rsidR="004A7812" w:rsidRPr="00EF34E7" w:rsidRDefault="00683850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400" w:type="dxa"/>
          </w:tcPr>
          <w:p w14:paraId="587F31E0" w14:textId="11433E94" w:rsidR="004A7812" w:rsidRPr="00EF34E7" w:rsidRDefault="00683850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2 à 3</w:t>
            </w:r>
          </w:p>
        </w:tc>
        <w:tc>
          <w:tcPr>
            <w:tcW w:w="1504" w:type="dxa"/>
          </w:tcPr>
          <w:p w14:paraId="22A94E78" w14:textId="5BC4710E" w:rsidR="004A7812" w:rsidRPr="00EF34E7" w:rsidRDefault="00683850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66" w:type="dxa"/>
            <w:vAlign w:val="center"/>
          </w:tcPr>
          <w:p w14:paraId="5434213E" w14:textId="1A321642" w:rsidR="004A7812" w:rsidRPr="00EF34E7" w:rsidRDefault="00683850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58" w:type="dxa"/>
          </w:tcPr>
          <w:p w14:paraId="6EEC2495" w14:textId="77777777" w:rsidR="004A7812" w:rsidRPr="00EF34E7" w:rsidRDefault="004A7812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34E7" w:rsidRPr="00EF34E7" w14:paraId="7E1DF4DA" w14:textId="77777777" w:rsidTr="00EF34E7">
        <w:tc>
          <w:tcPr>
            <w:tcW w:w="2034" w:type="dxa"/>
            <w:vMerge/>
            <w:vAlign w:val="center"/>
          </w:tcPr>
          <w:p w14:paraId="5A2517C4" w14:textId="50D29172" w:rsidR="004A7812" w:rsidRPr="00EF34E7" w:rsidRDefault="004A7812" w:rsidP="00D851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7" w:type="dxa"/>
          </w:tcPr>
          <w:p w14:paraId="5C0DA9EB" w14:textId="7FD331B9" w:rsidR="00DB6DE3" w:rsidRPr="00EF34E7" w:rsidRDefault="00DB6DE3" w:rsidP="00DB6D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Aucune interprétation</w:t>
            </w:r>
          </w:p>
        </w:tc>
        <w:tc>
          <w:tcPr>
            <w:tcW w:w="1483" w:type="dxa"/>
          </w:tcPr>
          <w:p w14:paraId="133C95E8" w14:textId="7AF960EA" w:rsidR="004A7812" w:rsidRPr="00EF34E7" w:rsidRDefault="00D53158" w:rsidP="00D851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 xml:space="preserve">Constat des </w:t>
            </w:r>
            <w:r w:rsidR="003B4A72" w:rsidRPr="00EF34E7">
              <w:rPr>
                <w:rFonts w:ascii="Times New Roman" w:hAnsi="Times New Roman" w:cs="Times New Roman"/>
                <w:sz w:val="20"/>
                <w:szCs w:val="20"/>
              </w:rPr>
              <w:t>données calculées sans explications</w:t>
            </w:r>
          </w:p>
        </w:tc>
        <w:tc>
          <w:tcPr>
            <w:tcW w:w="1400" w:type="dxa"/>
          </w:tcPr>
          <w:p w14:paraId="164FB096" w14:textId="130C60A1" w:rsidR="004A7812" w:rsidRPr="00EF34E7" w:rsidRDefault="003B4A72" w:rsidP="00D851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Analyse pertinente des indicateurs</w:t>
            </w:r>
          </w:p>
        </w:tc>
        <w:tc>
          <w:tcPr>
            <w:tcW w:w="1504" w:type="dxa"/>
          </w:tcPr>
          <w:p w14:paraId="0A363307" w14:textId="461076C8" w:rsidR="004A7812" w:rsidRPr="00EF34E7" w:rsidRDefault="009A176C" w:rsidP="00D851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 xml:space="preserve">Analyse complète et </w:t>
            </w:r>
            <w:r w:rsidR="009C6FED" w:rsidRPr="00EF34E7">
              <w:rPr>
                <w:rFonts w:ascii="Times New Roman" w:hAnsi="Times New Roman" w:cs="Times New Roman"/>
                <w:sz w:val="20"/>
                <w:szCs w:val="20"/>
              </w:rPr>
              <w:t xml:space="preserve">proposition de </w:t>
            </w:r>
            <w:r w:rsidR="005A01B7" w:rsidRPr="00EF34E7">
              <w:rPr>
                <w:rFonts w:ascii="Times New Roman" w:hAnsi="Times New Roman" w:cs="Times New Roman"/>
                <w:sz w:val="20"/>
                <w:szCs w:val="20"/>
              </w:rPr>
              <w:t>pistes d’amélioration</w:t>
            </w:r>
          </w:p>
        </w:tc>
        <w:tc>
          <w:tcPr>
            <w:tcW w:w="966" w:type="dxa"/>
            <w:vAlign w:val="center"/>
          </w:tcPr>
          <w:p w14:paraId="5C50406C" w14:textId="77777777" w:rsidR="004A7812" w:rsidRPr="00EF34E7" w:rsidRDefault="004A7812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8" w:type="dxa"/>
          </w:tcPr>
          <w:p w14:paraId="0DC467DF" w14:textId="77777777" w:rsidR="004A7812" w:rsidRPr="00EF34E7" w:rsidRDefault="004A7812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02B68365" w14:textId="77777777" w:rsidR="00EF34E7" w:rsidRPr="00EF34E7" w:rsidRDefault="00EF34E7">
      <w:bookmarkStart w:id="1" w:name="_Hlk9511530"/>
      <w:r w:rsidRPr="00EF34E7">
        <w:br w:type="page"/>
      </w:r>
    </w:p>
    <w:tbl>
      <w:tblPr>
        <w:tblStyle w:val="Grilledutableau"/>
        <w:tblW w:w="9782" w:type="dxa"/>
        <w:tblInd w:w="-431" w:type="dxa"/>
        <w:tblLook w:val="04A0" w:firstRow="1" w:lastRow="0" w:firstColumn="1" w:lastColumn="0" w:noHBand="0" w:noVBand="1"/>
      </w:tblPr>
      <w:tblGrid>
        <w:gridCol w:w="2034"/>
        <w:gridCol w:w="1437"/>
        <w:gridCol w:w="1483"/>
        <w:gridCol w:w="1400"/>
        <w:gridCol w:w="1504"/>
        <w:gridCol w:w="966"/>
        <w:gridCol w:w="958"/>
      </w:tblGrid>
      <w:tr w:rsidR="00EF34E7" w:rsidRPr="00EF34E7" w14:paraId="6877CF2D" w14:textId="77777777" w:rsidTr="00EF34E7">
        <w:tc>
          <w:tcPr>
            <w:tcW w:w="2034" w:type="dxa"/>
            <w:shd w:val="clear" w:color="auto" w:fill="BFBFBF" w:themeFill="background1" w:themeFillShade="BF"/>
          </w:tcPr>
          <w:p w14:paraId="072EAAB5" w14:textId="507063EE" w:rsidR="00EF34E7" w:rsidRPr="00EF34E7" w:rsidRDefault="00EF34E7" w:rsidP="00966B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Q3 – sous activité _ impact résultat</w:t>
            </w:r>
          </w:p>
        </w:tc>
        <w:tc>
          <w:tcPr>
            <w:tcW w:w="1437" w:type="dxa"/>
            <w:shd w:val="clear" w:color="auto" w:fill="BFBFBF" w:themeFill="background1" w:themeFillShade="BF"/>
          </w:tcPr>
          <w:p w14:paraId="24579741" w14:textId="77777777" w:rsidR="00EF34E7" w:rsidRPr="00EF34E7" w:rsidRDefault="00EF34E7" w:rsidP="00966B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BFBFBF" w:themeFill="background1" w:themeFillShade="BF"/>
          </w:tcPr>
          <w:p w14:paraId="4F52669D" w14:textId="77777777" w:rsidR="00EF34E7" w:rsidRPr="00EF34E7" w:rsidRDefault="00EF34E7" w:rsidP="00966B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00" w:type="dxa"/>
            <w:shd w:val="clear" w:color="auto" w:fill="BFBFBF" w:themeFill="background1" w:themeFillShade="BF"/>
          </w:tcPr>
          <w:p w14:paraId="2737723F" w14:textId="77777777" w:rsidR="00EF34E7" w:rsidRPr="00EF34E7" w:rsidRDefault="00EF34E7" w:rsidP="00966B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4" w:type="dxa"/>
            <w:shd w:val="clear" w:color="auto" w:fill="BFBFBF" w:themeFill="background1" w:themeFillShade="BF"/>
          </w:tcPr>
          <w:p w14:paraId="1526B33B" w14:textId="77777777" w:rsidR="00EF34E7" w:rsidRPr="00EF34E7" w:rsidRDefault="00EF34E7" w:rsidP="00966B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  <w:shd w:val="clear" w:color="auto" w:fill="BFBFBF" w:themeFill="background1" w:themeFillShade="BF"/>
          </w:tcPr>
          <w:p w14:paraId="08B697D5" w14:textId="77777777" w:rsidR="00EF34E7" w:rsidRPr="00EF34E7" w:rsidRDefault="00EF34E7" w:rsidP="00966B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958" w:type="dxa"/>
            <w:shd w:val="clear" w:color="auto" w:fill="BFBFBF" w:themeFill="background1" w:themeFillShade="BF"/>
          </w:tcPr>
          <w:p w14:paraId="5FEB7F19" w14:textId="77777777" w:rsidR="00EF34E7" w:rsidRPr="00EF34E7" w:rsidRDefault="00EF34E7" w:rsidP="00966B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bookmarkEnd w:id="1"/>
      <w:tr w:rsidR="00EF34E7" w:rsidRPr="00EF34E7" w14:paraId="0635C5E4" w14:textId="77777777" w:rsidTr="00EF34E7">
        <w:tc>
          <w:tcPr>
            <w:tcW w:w="2034" w:type="dxa"/>
            <w:vMerge w:val="restart"/>
          </w:tcPr>
          <w:p w14:paraId="5753DD2B" w14:textId="77777777" w:rsidR="00EF34E7" w:rsidRPr="00EF34E7" w:rsidRDefault="00EF34E7" w:rsidP="00966B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Nb de prestations pour couvrir la sous-activité</w:t>
            </w:r>
          </w:p>
        </w:tc>
        <w:tc>
          <w:tcPr>
            <w:tcW w:w="1437" w:type="dxa"/>
          </w:tcPr>
          <w:p w14:paraId="4758A312" w14:textId="77777777" w:rsidR="00EF34E7" w:rsidRPr="00EF34E7" w:rsidRDefault="00EF34E7" w:rsidP="00966B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83" w:type="dxa"/>
          </w:tcPr>
          <w:p w14:paraId="2E74CB52" w14:textId="77777777" w:rsidR="00EF34E7" w:rsidRPr="00EF34E7" w:rsidRDefault="00EF34E7" w:rsidP="00966B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1 à 1,5</w:t>
            </w:r>
          </w:p>
        </w:tc>
        <w:tc>
          <w:tcPr>
            <w:tcW w:w="1400" w:type="dxa"/>
          </w:tcPr>
          <w:p w14:paraId="51A8E433" w14:textId="77777777" w:rsidR="00EF34E7" w:rsidRPr="00EF34E7" w:rsidRDefault="00EF34E7" w:rsidP="00966B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1,5 à 2</w:t>
            </w:r>
          </w:p>
        </w:tc>
        <w:tc>
          <w:tcPr>
            <w:tcW w:w="1504" w:type="dxa"/>
          </w:tcPr>
          <w:p w14:paraId="57476971" w14:textId="77777777" w:rsidR="00EF34E7" w:rsidRPr="00EF34E7" w:rsidRDefault="00EF34E7" w:rsidP="00966B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3 à 4</w:t>
            </w:r>
          </w:p>
        </w:tc>
        <w:tc>
          <w:tcPr>
            <w:tcW w:w="966" w:type="dxa"/>
          </w:tcPr>
          <w:p w14:paraId="69A509FC" w14:textId="77777777" w:rsidR="00EF34E7" w:rsidRPr="00EF34E7" w:rsidRDefault="00EF34E7" w:rsidP="00966B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58" w:type="dxa"/>
          </w:tcPr>
          <w:p w14:paraId="7B7D0500" w14:textId="77777777" w:rsidR="00EF34E7" w:rsidRPr="00EF34E7" w:rsidRDefault="00EF34E7" w:rsidP="00966B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34E7" w:rsidRPr="00EF34E7" w14:paraId="709CD24D" w14:textId="77777777" w:rsidTr="00EF34E7">
        <w:tc>
          <w:tcPr>
            <w:tcW w:w="2034" w:type="dxa"/>
            <w:vMerge/>
          </w:tcPr>
          <w:p w14:paraId="57F57D17" w14:textId="77777777" w:rsidR="00EF34E7" w:rsidRPr="00EF34E7" w:rsidRDefault="00EF34E7" w:rsidP="00966B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37" w:type="dxa"/>
          </w:tcPr>
          <w:p w14:paraId="7FCCBD35" w14:textId="77777777" w:rsidR="00EF34E7" w:rsidRPr="00EF34E7" w:rsidRDefault="00EF34E7" w:rsidP="00966B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Aucun calcul ou aucune cohérence</w:t>
            </w:r>
          </w:p>
        </w:tc>
        <w:tc>
          <w:tcPr>
            <w:tcW w:w="1483" w:type="dxa"/>
          </w:tcPr>
          <w:p w14:paraId="6C83A2FF" w14:textId="77777777" w:rsidR="00EF34E7" w:rsidRPr="00EF34E7" w:rsidRDefault="00EF34E7" w:rsidP="00966B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Calcul du taux d’occupation</w:t>
            </w:r>
          </w:p>
        </w:tc>
        <w:tc>
          <w:tcPr>
            <w:tcW w:w="1400" w:type="dxa"/>
          </w:tcPr>
          <w:p w14:paraId="1110FD83" w14:textId="77777777" w:rsidR="00EF34E7" w:rsidRPr="00EF34E7" w:rsidRDefault="00EF34E7" w:rsidP="00966B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Calcul de la sous-activité</w:t>
            </w:r>
          </w:p>
        </w:tc>
        <w:tc>
          <w:tcPr>
            <w:tcW w:w="1504" w:type="dxa"/>
          </w:tcPr>
          <w:p w14:paraId="53DA3B38" w14:textId="77777777" w:rsidR="00EF34E7" w:rsidRPr="00EF34E7" w:rsidRDefault="00EF34E7" w:rsidP="00966B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MCVu</w:t>
            </w:r>
            <w:proofErr w:type="spellEnd"/>
            <w:r w:rsidRPr="00EF34E7">
              <w:rPr>
                <w:rFonts w:ascii="Times New Roman" w:hAnsi="Times New Roman" w:cs="Times New Roman"/>
                <w:sz w:val="20"/>
                <w:szCs w:val="20"/>
              </w:rPr>
              <w:t xml:space="preserve"> et nombre de prestations</w:t>
            </w:r>
          </w:p>
        </w:tc>
        <w:tc>
          <w:tcPr>
            <w:tcW w:w="966" w:type="dxa"/>
          </w:tcPr>
          <w:p w14:paraId="761EA8C2" w14:textId="77777777" w:rsidR="00EF34E7" w:rsidRPr="00EF34E7" w:rsidRDefault="00EF34E7" w:rsidP="00966B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8" w:type="dxa"/>
          </w:tcPr>
          <w:p w14:paraId="113D1D61" w14:textId="77777777" w:rsidR="00EF34E7" w:rsidRPr="00EF34E7" w:rsidRDefault="00EF34E7" w:rsidP="00966B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34E7" w:rsidRPr="00EF34E7" w14:paraId="6D768198" w14:textId="77777777" w:rsidTr="00EF34E7">
        <w:tc>
          <w:tcPr>
            <w:tcW w:w="2034" w:type="dxa"/>
            <w:vMerge w:val="restart"/>
          </w:tcPr>
          <w:p w14:paraId="4B3CB96D" w14:textId="77777777" w:rsidR="00EF34E7" w:rsidRPr="00EF34E7" w:rsidRDefault="00EF34E7" w:rsidP="00966B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Impact sur le résultat</w:t>
            </w:r>
          </w:p>
        </w:tc>
        <w:tc>
          <w:tcPr>
            <w:tcW w:w="1437" w:type="dxa"/>
          </w:tcPr>
          <w:p w14:paraId="73A26256" w14:textId="77777777" w:rsidR="00EF34E7" w:rsidRPr="00EF34E7" w:rsidRDefault="00EF34E7" w:rsidP="00966B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83" w:type="dxa"/>
          </w:tcPr>
          <w:p w14:paraId="37A371FB" w14:textId="77777777" w:rsidR="00EF34E7" w:rsidRPr="00EF34E7" w:rsidRDefault="00EF34E7" w:rsidP="00966B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400" w:type="dxa"/>
          </w:tcPr>
          <w:p w14:paraId="14588407" w14:textId="77777777" w:rsidR="00EF34E7" w:rsidRPr="00EF34E7" w:rsidRDefault="00EF34E7" w:rsidP="00966B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1,5</w:t>
            </w:r>
          </w:p>
        </w:tc>
        <w:tc>
          <w:tcPr>
            <w:tcW w:w="1504" w:type="dxa"/>
          </w:tcPr>
          <w:p w14:paraId="22CDABDB" w14:textId="77777777" w:rsidR="00EF34E7" w:rsidRPr="00EF34E7" w:rsidRDefault="00EF34E7" w:rsidP="00966B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66" w:type="dxa"/>
          </w:tcPr>
          <w:p w14:paraId="4746A396" w14:textId="77777777" w:rsidR="00EF34E7" w:rsidRPr="00EF34E7" w:rsidRDefault="00EF34E7" w:rsidP="00966B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58" w:type="dxa"/>
          </w:tcPr>
          <w:p w14:paraId="7BFE7FB7" w14:textId="77777777" w:rsidR="00EF34E7" w:rsidRPr="00EF34E7" w:rsidRDefault="00EF34E7" w:rsidP="00966B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34E7" w:rsidRPr="00EF34E7" w14:paraId="012D62A1" w14:textId="77777777" w:rsidTr="00EF34E7">
        <w:tc>
          <w:tcPr>
            <w:tcW w:w="2034" w:type="dxa"/>
            <w:vMerge/>
            <w:tcBorders>
              <w:bottom w:val="single" w:sz="4" w:space="0" w:color="auto"/>
            </w:tcBorders>
          </w:tcPr>
          <w:p w14:paraId="765696A2" w14:textId="77777777" w:rsidR="00EF34E7" w:rsidRPr="00EF34E7" w:rsidRDefault="00EF34E7" w:rsidP="00966B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72DDACC6" w14:textId="77777777" w:rsidR="00EF34E7" w:rsidRPr="00EF34E7" w:rsidRDefault="00EF34E7" w:rsidP="00966B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Aucun calcul ou incohérence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3D3A25BC" w14:textId="77777777" w:rsidR="00EF34E7" w:rsidRPr="00EF34E7" w:rsidRDefault="00EF34E7" w:rsidP="00966B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Nombre d’entrées prévisionnelles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53FE7FFD" w14:textId="45D5173F" w:rsidR="009B37C8" w:rsidRDefault="009B37C8" w:rsidP="009B37C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 xml:space="preserve">CV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EF34E7" w:rsidRPr="00EF34E7">
              <w:rPr>
                <w:rFonts w:ascii="Times New Roman" w:hAnsi="Times New Roman" w:cs="Times New Roman"/>
                <w:sz w:val="20"/>
                <w:szCs w:val="20"/>
              </w:rPr>
              <w:t xml:space="preserve">Impact / résultat </w:t>
            </w:r>
          </w:p>
          <w:p w14:paraId="7AC6763C" w14:textId="094143FB" w:rsidR="00EF34E7" w:rsidRPr="00EF34E7" w:rsidRDefault="00EF34E7" w:rsidP="009B37C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2AB2CCF1" w14:textId="470ACD52" w:rsidR="00EF34E7" w:rsidRPr="00EF34E7" w:rsidRDefault="00EF34E7" w:rsidP="00966B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Hausse chiffrée du résultat</w:t>
            </w:r>
            <w:r w:rsidR="00470A63">
              <w:rPr>
                <w:rFonts w:ascii="Times New Roman" w:hAnsi="Times New Roman" w:cs="Times New Roman"/>
                <w:sz w:val="20"/>
                <w:szCs w:val="20"/>
              </w:rPr>
              <w:t xml:space="preserve"> global</w:t>
            </w: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286CF7D1" w14:textId="77777777" w:rsidR="00EF34E7" w:rsidRPr="00EF34E7" w:rsidRDefault="00EF34E7" w:rsidP="00966B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776BE497" w14:textId="77777777" w:rsidR="00EF34E7" w:rsidRPr="00EF34E7" w:rsidRDefault="00EF34E7" w:rsidP="00966B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34E7" w:rsidRPr="00470A63" w14:paraId="3085E234" w14:textId="77777777" w:rsidTr="00EF34E7">
        <w:tc>
          <w:tcPr>
            <w:tcW w:w="2034" w:type="dxa"/>
            <w:shd w:val="clear" w:color="auto" w:fill="BFBFBF" w:themeFill="background1" w:themeFillShade="BF"/>
          </w:tcPr>
          <w:p w14:paraId="452D7203" w14:textId="77777777" w:rsidR="00EF34E7" w:rsidRPr="00470A63" w:rsidRDefault="00EF34E7" w:rsidP="00966B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0A63">
              <w:rPr>
                <w:rFonts w:ascii="Times New Roman" w:hAnsi="Times New Roman" w:cs="Times New Roman"/>
                <w:b/>
                <w:sz w:val="20"/>
                <w:szCs w:val="20"/>
              </w:rPr>
              <w:t>Q4 – Compte rendu</w:t>
            </w:r>
          </w:p>
        </w:tc>
        <w:tc>
          <w:tcPr>
            <w:tcW w:w="1437" w:type="dxa"/>
            <w:shd w:val="clear" w:color="auto" w:fill="BFBFBF" w:themeFill="background1" w:themeFillShade="BF"/>
          </w:tcPr>
          <w:p w14:paraId="7B7BA76B" w14:textId="77777777" w:rsidR="00EF34E7" w:rsidRPr="00470A63" w:rsidRDefault="00EF34E7" w:rsidP="00966B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BFBFBF" w:themeFill="background1" w:themeFillShade="BF"/>
          </w:tcPr>
          <w:p w14:paraId="51D2A05E" w14:textId="77777777" w:rsidR="00EF34E7" w:rsidRPr="00470A63" w:rsidRDefault="00EF34E7" w:rsidP="00966B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00" w:type="dxa"/>
            <w:shd w:val="clear" w:color="auto" w:fill="BFBFBF" w:themeFill="background1" w:themeFillShade="BF"/>
          </w:tcPr>
          <w:p w14:paraId="185F1097" w14:textId="77777777" w:rsidR="00EF34E7" w:rsidRPr="00470A63" w:rsidRDefault="00EF34E7" w:rsidP="00966B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4" w:type="dxa"/>
            <w:shd w:val="clear" w:color="auto" w:fill="BFBFBF" w:themeFill="background1" w:themeFillShade="BF"/>
          </w:tcPr>
          <w:p w14:paraId="120C2D8D" w14:textId="77777777" w:rsidR="00EF34E7" w:rsidRPr="00470A63" w:rsidRDefault="00EF34E7" w:rsidP="00966B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  <w:shd w:val="clear" w:color="auto" w:fill="BFBFBF" w:themeFill="background1" w:themeFillShade="BF"/>
          </w:tcPr>
          <w:p w14:paraId="783C32A4" w14:textId="77777777" w:rsidR="00EF34E7" w:rsidRPr="00470A63" w:rsidRDefault="00EF34E7" w:rsidP="00966B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0A63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958" w:type="dxa"/>
            <w:shd w:val="clear" w:color="auto" w:fill="BFBFBF" w:themeFill="background1" w:themeFillShade="BF"/>
          </w:tcPr>
          <w:p w14:paraId="386FB52A" w14:textId="77777777" w:rsidR="00EF34E7" w:rsidRPr="00470A63" w:rsidRDefault="00EF34E7" w:rsidP="00966B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34E7" w:rsidRPr="00EF34E7" w14:paraId="5BC4B871" w14:textId="77777777" w:rsidTr="00EF34E7">
        <w:tc>
          <w:tcPr>
            <w:tcW w:w="2034" w:type="dxa"/>
            <w:vMerge w:val="restart"/>
          </w:tcPr>
          <w:p w14:paraId="1B43A57B" w14:textId="77777777" w:rsidR="00EF34E7" w:rsidRPr="00EF34E7" w:rsidRDefault="00EF34E7" w:rsidP="00966B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Compte-rendu</w:t>
            </w:r>
          </w:p>
        </w:tc>
        <w:tc>
          <w:tcPr>
            <w:tcW w:w="1437" w:type="dxa"/>
          </w:tcPr>
          <w:p w14:paraId="0D302931" w14:textId="77777777" w:rsidR="00EF34E7" w:rsidRPr="00EF34E7" w:rsidRDefault="00EF34E7" w:rsidP="00966B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83" w:type="dxa"/>
          </w:tcPr>
          <w:p w14:paraId="0BA8F78C" w14:textId="77777777" w:rsidR="00EF34E7" w:rsidRPr="00EF34E7" w:rsidRDefault="00EF34E7" w:rsidP="00966B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1 à 2</w:t>
            </w:r>
          </w:p>
        </w:tc>
        <w:tc>
          <w:tcPr>
            <w:tcW w:w="1400" w:type="dxa"/>
          </w:tcPr>
          <w:p w14:paraId="6C2D78EB" w14:textId="77777777" w:rsidR="00EF34E7" w:rsidRPr="00EF34E7" w:rsidRDefault="00EF34E7" w:rsidP="00966B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3 à 5</w:t>
            </w:r>
          </w:p>
        </w:tc>
        <w:tc>
          <w:tcPr>
            <w:tcW w:w="1504" w:type="dxa"/>
          </w:tcPr>
          <w:p w14:paraId="2784BF04" w14:textId="77777777" w:rsidR="00EF34E7" w:rsidRPr="00EF34E7" w:rsidRDefault="00EF34E7" w:rsidP="00966B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6 à 8</w:t>
            </w:r>
          </w:p>
        </w:tc>
        <w:tc>
          <w:tcPr>
            <w:tcW w:w="966" w:type="dxa"/>
          </w:tcPr>
          <w:p w14:paraId="2AA0C8CF" w14:textId="77777777" w:rsidR="00EF34E7" w:rsidRPr="00EF34E7" w:rsidRDefault="00EF34E7" w:rsidP="00966B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958" w:type="dxa"/>
          </w:tcPr>
          <w:p w14:paraId="75446432" w14:textId="77777777" w:rsidR="00EF34E7" w:rsidRPr="00EF34E7" w:rsidRDefault="00EF34E7" w:rsidP="00966B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34E7" w:rsidRPr="00EF34E7" w14:paraId="1F224FCA" w14:textId="77777777" w:rsidTr="00EF34E7">
        <w:tc>
          <w:tcPr>
            <w:tcW w:w="2034" w:type="dxa"/>
            <w:vMerge/>
            <w:tcBorders>
              <w:bottom w:val="single" w:sz="4" w:space="0" w:color="auto"/>
            </w:tcBorders>
          </w:tcPr>
          <w:p w14:paraId="24E49EA5" w14:textId="77777777" w:rsidR="00EF34E7" w:rsidRPr="00EF34E7" w:rsidRDefault="00EF34E7" w:rsidP="00966B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71A6E061" w14:textId="77777777" w:rsidR="00EF34E7" w:rsidRPr="00EF34E7" w:rsidRDefault="00EF34E7" w:rsidP="00966B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 xml:space="preserve">Aucun commentaire 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29FACB2C" w14:textId="77777777" w:rsidR="00EF34E7" w:rsidRPr="00EF34E7" w:rsidRDefault="00EF34E7" w:rsidP="00966B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Constat des calculs sans analyse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15511A0C" w14:textId="77777777" w:rsidR="00EF34E7" w:rsidRPr="00EF34E7" w:rsidRDefault="00EF34E7" w:rsidP="00966B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Analyse des calculs et impacts mais relativement sommaire (peu d’idées)</w:t>
            </w: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636107A3" w14:textId="77777777" w:rsidR="00EF34E7" w:rsidRPr="00EF34E7" w:rsidRDefault="00EF34E7" w:rsidP="00966B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Analyse structurée (intro – analyse des calculs – impacts)</w:t>
            </w:r>
          </w:p>
        </w:tc>
        <w:tc>
          <w:tcPr>
            <w:tcW w:w="966" w:type="dxa"/>
          </w:tcPr>
          <w:p w14:paraId="1C6EEAC8" w14:textId="77777777" w:rsidR="00EF34E7" w:rsidRPr="00EF34E7" w:rsidRDefault="00EF34E7" w:rsidP="00966B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8" w:type="dxa"/>
          </w:tcPr>
          <w:p w14:paraId="6631CA14" w14:textId="77777777" w:rsidR="00EF34E7" w:rsidRPr="00EF34E7" w:rsidRDefault="00EF34E7" w:rsidP="00966B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34E7" w:rsidRPr="00EF34E7" w14:paraId="623E0CB7" w14:textId="61DF732A" w:rsidTr="00EF34E7">
        <w:tc>
          <w:tcPr>
            <w:tcW w:w="203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202794A" w14:textId="41FE008A" w:rsidR="00DC251F" w:rsidRPr="00EF34E7" w:rsidRDefault="00DC251F" w:rsidP="000945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NOTE DU DOSSIER 1 (sur </w:t>
            </w:r>
            <w:r w:rsidR="00FA1784"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points)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13F3E859" w14:textId="77777777" w:rsidR="00DC251F" w:rsidRPr="00EF34E7" w:rsidRDefault="00DC251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0F25575B" w14:textId="77777777" w:rsidR="00DC251F" w:rsidRPr="00EF34E7" w:rsidRDefault="00DC251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694FA4E" w14:textId="77777777" w:rsidR="00DC251F" w:rsidRPr="00EF34E7" w:rsidRDefault="00DC251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C533750" w14:textId="77777777" w:rsidR="00DC251F" w:rsidRPr="00EF34E7" w:rsidRDefault="00DC251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F7DBBA5" w14:textId="53A9587B" w:rsidR="00DC251F" w:rsidRPr="00EF34E7" w:rsidRDefault="004F7A65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7594A2FF" w14:textId="77777777" w:rsidR="00DC251F" w:rsidRPr="00EF34E7" w:rsidRDefault="00DC251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34E7" w:rsidRPr="00EF34E7" w14:paraId="367F6C6B" w14:textId="6A255B59" w:rsidTr="00EF34E7">
        <w:tc>
          <w:tcPr>
            <w:tcW w:w="203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17AC0E5" w14:textId="09CBA4D1" w:rsidR="00DC251F" w:rsidRPr="00EF34E7" w:rsidRDefault="00DC251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DOSSIER 2 : </w:t>
            </w:r>
            <w:r w:rsidR="003F57B1"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GESTION DE </w:t>
            </w:r>
            <w:r w:rsidR="00745072"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LA QUALITE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5D46C0B2" w14:textId="77777777" w:rsidR="00DC251F" w:rsidRPr="00EF34E7" w:rsidRDefault="00DC251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7E5B4CA5" w14:textId="77777777" w:rsidR="00DC251F" w:rsidRPr="00EF34E7" w:rsidRDefault="00DC251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0F985566" w14:textId="77777777" w:rsidR="00DC251F" w:rsidRPr="00EF34E7" w:rsidRDefault="00DC251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210DC7B" w14:textId="77777777" w:rsidR="00DC251F" w:rsidRPr="00EF34E7" w:rsidRDefault="00DC251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BE73DE4" w14:textId="51E109FD" w:rsidR="00DC251F" w:rsidRPr="00EF34E7" w:rsidRDefault="00745072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13E1A30" w14:textId="77777777" w:rsidR="00DC251F" w:rsidRPr="00EF34E7" w:rsidRDefault="00DC251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34E7" w:rsidRPr="00EF34E7" w14:paraId="02F57D92" w14:textId="2CB50D8C" w:rsidTr="00EF34E7">
        <w:tc>
          <w:tcPr>
            <w:tcW w:w="2034" w:type="dxa"/>
            <w:shd w:val="clear" w:color="auto" w:fill="BFBFBF" w:themeFill="background1" w:themeFillShade="BF"/>
            <w:vAlign w:val="center"/>
          </w:tcPr>
          <w:p w14:paraId="516F1B90" w14:textId="5D200093" w:rsidR="00DC251F" w:rsidRPr="00EF34E7" w:rsidRDefault="009F42DF" w:rsidP="00D851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/ exploiter outils de la qualité</w:t>
            </w: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37" w:type="dxa"/>
            <w:shd w:val="clear" w:color="auto" w:fill="BFBFBF" w:themeFill="background1" w:themeFillShade="BF"/>
          </w:tcPr>
          <w:p w14:paraId="2E814339" w14:textId="7833D724" w:rsidR="00DC251F" w:rsidRPr="00EF34E7" w:rsidRDefault="5FACB9F6" w:rsidP="5FACB9F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483" w:type="dxa"/>
            <w:shd w:val="clear" w:color="auto" w:fill="BFBFBF" w:themeFill="background1" w:themeFillShade="BF"/>
          </w:tcPr>
          <w:p w14:paraId="2FFCA85E" w14:textId="3D5EDE48" w:rsidR="00DC251F" w:rsidRPr="00EF34E7" w:rsidRDefault="5FACB9F6" w:rsidP="5FACB9F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00" w:type="dxa"/>
            <w:shd w:val="clear" w:color="auto" w:fill="BFBFBF" w:themeFill="background1" w:themeFillShade="BF"/>
          </w:tcPr>
          <w:p w14:paraId="0AD3DCA4" w14:textId="0EC708E4" w:rsidR="00DC251F" w:rsidRPr="00EF34E7" w:rsidRDefault="5FACB9F6" w:rsidP="5FACB9F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shd w:val="clear" w:color="auto" w:fill="BFBFBF" w:themeFill="background1" w:themeFillShade="BF"/>
          </w:tcPr>
          <w:p w14:paraId="7CC445C8" w14:textId="610A9294" w:rsidR="00DC251F" w:rsidRPr="00EF34E7" w:rsidRDefault="5FACB9F6" w:rsidP="5FACB9F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66" w:type="dxa"/>
            <w:shd w:val="clear" w:color="auto" w:fill="BFBFBF" w:themeFill="background1" w:themeFillShade="BF"/>
            <w:vAlign w:val="center"/>
          </w:tcPr>
          <w:p w14:paraId="10B6116E" w14:textId="1D51BB24" w:rsidR="00DC251F" w:rsidRPr="00EF34E7" w:rsidRDefault="0072558B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958" w:type="dxa"/>
            <w:shd w:val="clear" w:color="auto" w:fill="BFBFBF" w:themeFill="background1" w:themeFillShade="BF"/>
          </w:tcPr>
          <w:p w14:paraId="33C76188" w14:textId="77777777" w:rsidR="00DC251F" w:rsidRPr="00EF34E7" w:rsidRDefault="00DC251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34E7" w:rsidRPr="00EF34E7" w14:paraId="07314B1B" w14:textId="77777777" w:rsidTr="00EF34E7">
        <w:tc>
          <w:tcPr>
            <w:tcW w:w="2034" w:type="dxa"/>
            <w:vAlign w:val="center"/>
          </w:tcPr>
          <w:p w14:paraId="76CA9625" w14:textId="35E40B02" w:rsidR="009F42DF" w:rsidRPr="00EF34E7" w:rsidRDefault="0072558B" w:rsidP="002806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Un outil stat</w:t>
            </w:r>
          </w:p>
        </w:tc>
        <w:tc>
          <w:tcPr>
            <w:tcW w:w="1437" w:type="dxa"/>
          </w:tcPr>
          <w:p w14:paraId="54EEFABB" w14:textId="39A0F46B" w:rsidR="009F42DF" w:rsidRPr="00EF34E7" w:rsidRDefault="0072558B" w:rsidP="002806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Non cite ou cité sans réalisation</w:t>
            </w:r>
          </w:p>
        </w:tc>
        <w:tc>
          <w:tcPr>
            <w:tcW w:w="1483" w:type="dxa"/>
          </w:tcPr>
          <w:p w14:paraId="6F15CA59" w14:textId="2B6E0F1B" w:rsidR="009F42DF" w:rsidRPr="00EF34E7" w:rsidRDefault="00500CBA" w:rsidP="002806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Un calcul faux</w:t>
            </w:r>
          </w:p>
        </w:tc>
        <w:tc>
          <w:tcPr>
            <w:tcW w:w="1400" w:type="dxa"/>
          </w:tcPr>
          <w:p w14:paraId="3200A02F" w14:textId="4597310C" w:rsidR="009F42DF" w:rsidRPr="00EF34E7" w:rsidRDefault="00500CBA" w:rsidP="002806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 xml:space="preserve">Un calcul juste </w:t>
            </w:r>
          </w:p>
        </w:tc>
        <w:tc>
          <w:tcPr>
            <w:tcW w:w="1504" w:type="dxa"/>
          </w:tcPr>
          <w:p w14:paraId="5D0DFB9F" w14:textId="3FBED063" w:rsidR="009F42DF" w:rsidRPr="00EF34E7" w:rsidRDefault="00500CBA" w:rsidP="002806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Plusieurs calculs justes</w:t>
            </w:r>
          </w:p>
        </w:tc>
        <w:tc>
          <w:tcPr>
            <w:tcW w:w="966" w:type="dxa"/>
            <w:vAlign w:val="center"/>
          </w:tcPr>
          <w:p w14:paraId="7C7AE6B6" w14:textId="54416CC1" w:rsidR="009F42DF" w:rsidRPr="00EF34E7" w:rsidRDefault="00500CBA" w:rsidP="002806E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58" w:type="dxa"/>
          </w:tcPr>
          <w:p w14:paraId="11F1E029" w14:textId="77777777" w:rsidR="009F42DF" w:rsidRPr="00EF34E7" w:rsidRDefault="009F42D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34E7" w:rsidRPr="00EF34E7" w14:paraId="3B40EE24" w14:textId="77777777" w:rsidTr="00EF34E7">
        <w:tc>
          <w:tcPr>
            <w:tcW w:w="2034" w:type="dxa"/>
            <w:vAlign w:val="center"/>
          </w:tcPr>
          <w:p w14:paraId="6D90785D" w14:textId="1D000B80" w:rsidR="009F42DF" w:rsidRPr="00EF34E7" w:rsidRDefault="0072558B" w:rsidP="002806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 xml:space="preserve">Un diagramme </w:t>
            </w:r>
            <w:proofErr w:type="spellStart"/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ishikawa</w:t>
            </w:r>
            <w:proofErr w:type="spellEnd"/>
          </w:p>
        </w:tc>
        <w:tc>
          <w:tcPr>
            <w:tcW w:w="1437" w:type="dxa"/>
          </w:tcPr>
          <w:p w14:paraId="5A6677BA" w14:textId="08044342" w:rsidR="009F42DF" w:rsidRPr="00EF34E7" w:rsidRDefault="0072558B" w:rsidP="002806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Non cite ou cité sans réalisation</w:t>
            </w:r>
          </w:p>
        </w:tc>
        <w:tc>
          <w:tcPr>
            <w:tcW w:w="1483" w:type="dxa"/>
          </w:tcPr>
          <w:p w14:paraId="280C02CC" w14:textId="4C91509D" w:rsidR="009F42DF" w:rsidRPr="00EF34E7" w:rsidRDefault="002806EC" w:rsidP="002806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 xml:space="preserve">Début de démarche </w:t>
            </w:r>
          </w:p>
        </w:tc>
        <w:tc>
          <w:tcPr>
            <w:tcW w:w="1400" w:type="dxa"/>
          </w:tcPr>
          <w:p w14:paraId="6FD418FC" w14:textId="70845B31" w:rsidR="009F42DF" w:rsidRPr="00EF34E7" w:rsidRDefault="002806EC" w:rsidP="002806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Démarche partielle</w:t>
            </w:r>
          </w:p>
        </w:tc>
        <w:tc>
          <w:tcPr>
            <w:tcW w:w="1504" w:type="dxa"/>
          </w:tcPr>
          <w:p w14:paraId="36CF6353" w14:textId="577932DE" w:rsidR="009F42DF" w:rsidRPr="00EF34E7" w:rsidRDefault="002806EC" w:rsidP="002806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Démarche complète</w:t>
            </w:r>
          </w:p>
        </w:tc>
        <w:tc>
          <w:tcPr>
            <w:tcW w:w="966" w:type="dxa"/>
            <w:vAlign w:val="center"/>
          </w:tcPr>
          <w:p w14:paraId="4D2230A8" w14:textId="6CF60852" w:rsidR="009F42DF" w:rsidRPr="00EF34E7" w:rsidRDefault="00500CBA" w:rsidP="002806E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58" w:type="dxa"/>
          </w:tcPr>
          <w:p w14:paraId="33B17E24" w14:textId="77777777" w:rsidR="009F42DF" w:rsidRPr="00EF34E7" w:rsidRDefault="009F42D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34E7" w:rsidRPr="00EF34E7" w14:paraId="4DC39D7E" w14:textId="77777777" w:rsidTr="00EF34E7">
        <w:tc>
          <w:tcPr>
            <w:tcW w:w="2034" w:type="dxa"/>
            <w:vAlign w:val="center"/>
          </w:tcPr>
          <w:p w14:paraId="44FCA45C" w14:textId="05C46B1F" w:rsidR="009F42DF" w:rsidRPr="00EF34E7" w:rsidRDefault="0072558B" w:rsidP="002806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 xml:space="preserve">Analyse de la valeur </w:t>
            </w:r>
          </w:p>
        </w:tc>
        <w:tc>
          <w:tcPr>
            <w:tcW w:w="1437" w:type="dxa"/>
          </w:tcPr>
          <w:p w14:paraId="2B3A29A0" w14:textId="54D6AB4B" w:rsidR="009F42DF" w:rsidRPr="00EF34E7" w:rsidRDefault="0072558B" w:rsidP="002806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Non cite ou cité sans réalisation</w:t>
            </w:r>
          </w:p>
        </w:tc>
        <w:tc>
          <w:tcPr>
            <w:tcW w:w="1483" w:type="dxa"/>
          </w:tcPr>
          <w:p w14:paraId="715BAE8C" w14:textId="7C0401EB" w:rsidR="009F42DF" w:rsidRPr="00EF34E7" w:rsidRDefault="002806EC" w:rsidP="002806E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Début de démarche</w:t>
            </w:r>
          </w:p>
        </w:tc>
        <w:tc>
          <w:tcPr>
            <w:tcW w:w="1400" w:type="dxa"/>
          </w:tcPr>
          <w:p w14:paraId="65441F60" w14:textId="229DAB72" w:rsidR="009F42DF" w:rsidRPr="00EF34E7" w:rsidRDefault="002806EC" w:rsidP="002806E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Démarche partielle</w:t>
            </w:r>
          </w:p>
        </w:tc>
        <w:tc>
          <w:tcPr>
            <w:tcW w:w="1504" w:type="dxa"/>
          </w:tcPr>
          <w:p w14:paraId="0174A316" w14:textId="11232F49" w:rsidR="009F42DF" w:rsidRPr="00EF34E7" w:rsidRDefault="002806EC" w:rsidP="002806E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Démarche complète</w:t>
            </w:r>
          </w:p>
        </w:tc>
        <w:tc>
          <w:tcPr>
            <w:tcW w:w="966" w:type="dxa"/>
            <w:vAlign w:val="center"/>
          </w:tcPr>
          <w:p w14:paraId="72A1241C" w14:textId="35AA1452" w:rsidR="009F42DF" w:rsidRPr="00EF34E7" w:rsidRDefault="00500CBA" w:rsidP="002806E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58" w:type="dxa"/>
          </w:tcPr>
          <w:p w14:paraId="2AF32AF4" w14:textId="77777777" w:rsidR="009F42DF" w:rsidRPr="00EF34E7" w:rsidRDefault="009F42D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34E7" w:rsidRPr="00EF34E7" w14:paraId="475ECBE1" w14:textId="77777777" w:rsidTr="00EF34E7">
        <w:tc>
          <w:tcPr>
            <w:tcW w:w="2034" w:type="dxa"/>
            <w:tcBorders>
              <w:bottom w:val="single" w:sz="4" w:space="0" w:color="auto"/>
            </w:tcBorders>
            <w:vAlign w:val="center"/>
          </w:tcPr>
          <w:p w14:paraId="1F6131DE" w14:textId="54F6DB8E" w:rsidR="009F42DF" w:rsidRPr="00EF34E7" w:rsidRDefault="0072558B" w:rsidP="002806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 xml:space="preserve">Analyse </w:t>
            </w: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6EC2DFF2" w14:textId="3BA37B25" w:rsidR="009F42DF" w:rsidRPr="00EF34E7" w:rsidRDefault="00500CBA" w:rsidP="002806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 xml:space="preserve">Rien 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45164000" w14:textId="005F3692" w:rsidR="009F42DF" w:rsidRPr="00EF34E7" w:rsidRDefault="002806EC" w:rsidP="002806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 xml:space="preserve">Une idée 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01A207DC" w14:textId="1ACB8429" w:rsidR="009F42DF" w:rsidRPr="00EF34E7" w:rsidRDefault="002806EC" w:rsidP="002806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Deux idées</w:t>
            </w: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40143DD1" w14:textId="55B35BA6" w:rsidR="009F42DF" w:rsidRPr="00EF34E7" w:rsidRDefault="002806EC" w:rsidP="002806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Plus que deux idées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3944BEC" w14:textId="58DA623B" w:rsidR="009F42DF" w:rsidRPr="00EF34E7" w:rsidRDefault="00500CBA" w:rsidP="002806E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4B318F99" w14:textId="77777777" w:rsidR="009F42DF" w:rsidRPr="00EF34E7" w:rsidRDefault="009F42D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34E7" w:rsidRPr="00EF34E7" w14:paraId="4E02493D" w14:textId="77777777" w:rsidTr="00EF34E7">
        <w:tc>
          <w:tcPr>
            <w:tcW w:w="2034" w:type="dxa"/>
            <w:shd w:val="clear" w:color="auto" w:fill="BFBFBF" w:themeFill="background1" w:themeFillShade="BF"/>
            <w:vAlign w:val="center"/>
          </w:tcPr>
          <w:p w14:paraId="1AC054C7" w14:textId="2FC2E6CA" w:rsidR="009F42DF" w:rsidRPr="00EF34E7" w:rsidRDefault="009F42D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2/ proposer des solutions </w:t>
            </w:r>
          </w:p>
        </w:tc>
        <w:tc>
          <w:tcPr>
            <w:tcW w:w="1437" w:type="dxa"/>
            <w:shd w:val="clear" w:color="auto" w:fill="BFBFBF" w:themeFill="background1" w:themeFillShade="BF"/>
          </w:tcPr>
          <w:p w14:paraId="5F810832" w14:textId="523BD606" w:rsidR="009F42DF" w:rsidRPr="00EF34E7" w:rsidRDefault="5FACB9F6" w:rsidP="5FACB9F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483" w:type="dxa"/>
            <w:shd w:val="clear" w:color="auto" w:fill="BFBFBF" w:themeFill="background1" w:themeFillShade="BF"/>
          </w:tcPr>
          <w:p w14:paraId="74243EF4" w14:textId="010DDFA0" w:rsidR="009F42DF" w:rsidRPr="00EF34E7" w:rsidRDefault="5FACB9F6" w:rsidP="5FACB9F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00" w:type="dxa"/>
            <w:shd w:val="clear" w:color="auto" w:fill="BFBFBF" w:themeFill="background1" w:themeFillShade="BF"/>
          </w:tcPr>
          <w:p w14:paraId="2D8FF9D9" w14:textId="5C815488" w:rsidR="009F42DF" w:rsidRPr="00EF34E7" w:rsidRDefault="5FACB9F6" w:rsidP="5FACB9F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shd w:val="clear" w:color="auto" w:fill="BFBFBF" w:themeFill="background1" w:themeFillShade="BF"/>
          </w:tcPr>
          <w:p w14:paraId="0770C032" w14:textId="44029797" w:rsidR="009F42DF" w:rsidRPr="00EF34E7" w:rsidRDefault="5FACB9F6" w:rsidP="5FACB9F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66" w:type="dxa"/>
            <w:shd w:val="clear" w:color="auto" w:fill="BFBFBF" w:themeFill="background1" w:themeFillShade="BF"/>
            <w:vAlign w:val="center"/>
          </w:tcPr>
          <w:p w14:paraId="0B89E0C9" w14:textId="638524C6" w:rsidR="009F42DF" w:rsidRPr="00EF34E7" w:rsidRDefault="0072558B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958" w:type="dxa"/>
            <w:shd w:val="clear" w:color="auto" w:fill="BFBFBF" w:themeFill="background1" w:themeFillShade="BF"/>
          </w:tcPr>
          <w:p w14:paraId="43812F59" w14:textId="77777777" w:rsidR="009F42DF" w:rsidRPr="00EF34E7" w:rsidRDefault="009F42D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34E7" w:rsidRPr="00EF34E7" w14:paraId="381E227C" w14:textId="77777777" w:rsidTr="00EF34E7">
        <w:tc>
          <w:tcPr>
            <w:tcW w:w="2034" w:type="dxa"/>
            <w:vAlign w:val="center"/>
          </w:tcPr>
          <w:p w14:paraId="48C0962E" w14:textId="17B7022B" w:rsidR="009F42DF" w:rsidRPr="00EF34E7" w:rsidRDefault="0072558B" w:rsidP="00AE2F9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Pour les activités et l’accueil</w:t>
            </w:r>
          </w:p>
        </w:tc>
        <w:tc>
          <w:tcPr>
            <w:tcW w:w="1437" w:type="dxa"/>
          </w:tcPr>
          <w:p w14:paraId="1F4E4791" w14:textId="19B14756" w:rsidR="009F42DF" w:rsidRPr="00EF34E7" w:rsidRDefault="00DF0E3E" w:rsidP="00AE2F9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rien</w:t>
            </w:r>
          </w:p>
        </w:tc>
        <w:tc>
          <w:tcPr>
            <w:tcW w:w="1483" w:type="dxa"/>
          </w:tcPr>
          <w:p w14:paraId="191C4BE3" w14:textId="365499BF" w:rsidR="009F42DF" w:rsidRPr="00EF34E7" w:rsidRDefault="00414239" w:rsidP="00AE2F9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1 piste</w:t>
            </w:r>
          </w:p>
        </w:tc>
        <w:tc>
          <w:tcPr>
            <w:tcW w:w="1400" w:type="dxa"/>
          </w:tcPr>
          <w:p w14:paraId="6D97FE82" w14:textId="669B0682" w:rsidR="009F42DF" w:rsidRPr="00EF34E7" w:rsidRDefault="00414239" w:rsidP="00AE2F9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 xml:space="preserve">2pistes </w:t>
            </w:r>
          </w:p>
        </w:tc>
        <w:tc>
          <w:tcPr>
            <w:tcW w:w="1504" w:type="dxa"/>
          </w:tcPr>
          <w:p w14:paraId="7B0BA028" w14:textId="64558610" w:rsidR="009F42DF" w:rsidRPr="00EF34E7" w:rsidRDefault="00414239" w:rsidP="00AE2F9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3 pistes+</w:t>
            </w:r>
          </w:p>
        </w:tc>
        <w:tc>
          <w:tcPr>
            <w:tcW w:w="966" w:type="dxa"/>
            <w:vAlign w:val="center"/>
          </w:tcPr>
          <w:p w14:paraId="080C2422" w14:textId="709C00C2" w:rsidR="009F42DF" w:rsidRPr="00EF34E7" w:rsidRDefault="00414239" w:rsidP="00AE2F90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58" w:type="dxa"/>
          </w:tcPr>
          <w:p w14:paraId="54D2DABB" w14:textId="77777777" w:rsidR="009F42DF" w:rsidRPr="00EF34E7" w:rsidRDefault="009F42D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34E7" w:rsidRPr="00EF34E7" w14:paraId="66FB98C1" w14:textId="77777777" w:rsidTr="00EF34E7">
        <w:tc>
          <w:tcPr>
            <w:tcW w:w="2034" w:type="dxa"/>
            <w:tcBorders>
              <w:bottom w:val="single" w:sz="4" w:space="0" w:color="auto"/>
            </w:tcBorders>
            <w:vAlign w:val="center"/>
          </w:tcPr>
          <w:p w14:paraId="771DADC2" w14:textId="35F79D78" w:rsidR="009F42DF" w:rsidRPr="00EF34E7" w:rsidRDefault="0072558B" w:rsidP="00AE2F9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Pour le personnel et les SI</w:t>
            </w: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489FECF4" w14:textId="410A7546" w:rsidR="009F42DF" w:rsidRPr="00EF34E7" w:rsidRDefault="00DF0E3E" w:rsidP="00AE2F9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rien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3A5221AF" w14:textId="712D9B0A" w:rsidR="009F42DF" w:rsidRPr="00EF34E7" w:rsidRDefault="00414239" w:rsidP="00AE2F9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1 piste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7BE316A1" w14:textId="17443255" w:rsidR="009F42DF" w:rsidRPr="00EF34E7" w:rsidRDefault="00414239" w:rsidP="00AE2F9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2pistes</w:t>
            </w: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51E81972" w14:textId="58E1FC61" w:rsidR="009F42DF" w:rsidRPr="00EF34E7" w:rsidRDefault="00414239" w:rsidP="00AE2F9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3 pistes+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025071A" w14:textId="2BD6056B" w:rsidR="009F42DF" w:rsidRPr="00EF34E7" w:rsidRDefault="00414239" w:rsidP="00AE2F90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378E3E5F" w14:textId="77777777" w:rsidR="009F42DF" w:rsidRPr="00EF34E7" w:rsidRDefault="009F42D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34E7" w:rsidRPr="00EF34E7" w14:paraId="77760C75" w14:textId="77777777" w:rsidTr="00EF34E7">
        <w:tc>
          <w:tcPr>
            <w:tcW w:w="2034" w:type="dxa"/>
            <w:shd w:val="clear" w:color="auto" w:fill="BFBFBF" w:themeFill="background1" w:themeFillShade="BF"/>
            <w:vAlign w:val="center"/>
          </w:tcPr>
          <w:p w14:paraId="41120954" w14:textId="7F3213CD" w:rsidR="009F42DF" w:rsidRPr="00EF34E7" w:rsidRDefault="0072558B" w:rsidP="00AE2F90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3/ rédiger une synthè</w:t>
            </w:r>
            <w:r w:rsidR="00DF0E3E"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se</w:t>
            </w:r>
            <w:r w:rsidR="009F42DF"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structurée </w:t>
            </w:r>
          </w:p>
        </w:tc>
        <w:tc>
          <w:tcPr>
            <w:tcW w:w="1437" w:type="dxa"/>
            <w:shd w:val="clear" w:color="auto" w:fill="BFBFBF" w:themeFill="background1" w:themeFillShade="BF"/>
          </w:tcPr>
          <w:p w14:paraId="6BFCA505" w14:textId="52AE34B9" w:rsidR="009F42DF" w:rsidRPr="00EF34E7" w:rsidRDefault="5FACB9F6" w:rsidP="5FACB9F6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83" w:type="dxa"/>
            <w:shd w:val="clear" w:color="auto" w:fill="BFBFBF" w:themeFill="background1" w:themeFillShade="BF"/>
          </w:tcPr>
          <w:p w14:paraId="565391EC" w14:textId="2D94906B" w:rsidR="009F42DF" w:rsidRPr="00EF34E7" w:rsidRDefault="5FACB9F6" w:rsidP="5FACB9F6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1-2</w:t>
            </w:r>
          </w:p>
        </w:tc>
        <w:tc>
          <w:tcPr>
            <w:tcW w:w="1400" w:type="dxa"/>
            <w:shd w:val="clear" w:color="auto" w:fill="BFBFBF" w:themeFill="background1" w:themeFillShade="BF"/>
          </w:tcPr>
          <w:p w14:paraId="5F11F428" w14:textId="20CE4A29" w:rsidR="009F42DF" w:rsidRPr="00EF34E7" w:rsidRDefault="5FACB9F6" w:rsidP="5FACB9F6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504" w:type="dxa"/>
            <w:shd w:val="clear" w:color="auto" w:fill="BFBFBF" w:themeFill="background1" w:themeFillShade="BF"/>
          </w:tcPr>
          <w:p w14:paraId="4ED0922C" w14:textId="77777777" w:rsidR="009F42DF" w:rsidRPr="00EF34E7" w:rsidRDefault="009F42DF" w:rsidP="00AE2F90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  <w:shd w:val="clear" w:color="auto" w:fill="BFBFBF" w:themeFill="background1" w:themeFillShade="BF"/>
            <w:vAlign w:val="center"/>
          </w:tcPr>
          <w:p w14:paraId="3284948D" w14:textId="05E0B1D3" w:rsidR="009F42DF" w:rsidRPr="00EF34E7" w:rsidRDefault="0072558B" w:rsidP="00AE2F90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958" w:type="dxa"/>
            <w:shd w:val="clear" w:color="auto" w:fill="BFBFBF" w:themeFill="background1" w:themeFillShade="BF"/>
          </w:tcPr>
          <w:p w14:paraId="2343B4A6" w14:textId="77777777" w:rsidR="009F42DF" w:rsidRPr="00EF34E7" w:rsidRDefault="009F42D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34E7" w:rsidRPr="00EF34E7" w14:paraId="447919C3" w14:textId="77777777" w:rsidTr="00EF34E7">
        <w:tc>
          <w:tcPr>
            <w:tcW w:w="2034" w:type="dxa"/>
            <w:vAlign w:val="center"/>
          </w:tcPr>
          <w:p w14:paraId="3271E9EB" w14:textId="16523C6F" w:rsidR="009F42DF" w:rsidRPr="00EF34E7" w:rsidRDefault="00414239" w:rsidP="00AE2F9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 xml:space="preserve">Fond et plan </w:t>
            </w:r>
          </w:p>
        </w:tc>
        <w:tc>
          <w:tcPr>
            <w:tcW w:w="1437" w:type="dxa"/>
          </w:tcPr>
          <w:p w14:paraId="5727B5C2" w14:textId="3F2EA91E" w:rsidR="009F42DF" w:rsidRPr="00EF34E7" w:rsidRDefault="00DF0E3E" w:rsidP="00AE2F9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rien</w:t>
            </w:r>
          </w:p>
        </w:tc>
        <w:tc>
          <w:tcPr>
            <w:tcW w:w="1483" w:type="dxa"/>
          </w:tcPr>
          <w:p w14:paraId="2974C811" w14:textId="7232C0C7" w:rsidR="009F42DF" w:rsidRPr="00EF34E7" w:rsidRDefault="00414239" w:rsidP="00AE2F9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 xml:space="preserve">Qq Idées </w:t>
            </w:r>
          </w:p>
        </w:tc>
        <w:tc>
          <w:tcPr>
            <w:tcW w:w="1400" w:type="dxa"/>
          </w:tcPr>
          <w:p w14:paraId="002BFFEF" w14:textId="73288426" w:rsidR="009F42DF" w:rsidRPr="00EF34E7" w:rsidRDefault="00414239" w:rsidP="00AE2F9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Beaucoup d’Idées</w:t>
            </w:r>
          </w:p>
        </w:tc>
        <w:tc>
          <w:tcPr>
            <w:tcW w:w="1504" w:type="dxa"/>
          </w:tcPr>
          <w:p w14:paraId="33061970" w14:textId="77777777" w:rsidR="009F42DF" w:rsidRPr="00EF34E7" w:rsidRDefault="009F42DF" w:rsidP="00AE2F90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14:paraId="0C0ABE93" w14:textId="5FF1DA9E" w:rsidR="009F42DF" w:rsidRPr="00EF34E7" w:rsidRDefault="00414239" w:rsidP="00AE2F90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58" w:type="dxa"/>
          </w:tcPr>
          <w:p w14:paraId="133DC9F3" w14:textId="77777777" w:rsidR="009F42DF" w:rsidRPr="00EF34E7" w:rsidRDefault="009F42D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34E7" w:rsidRPr="00EF34E7" w14:paraId="6E1D181B" w14:textId="77777777" w:rsidTr="00EF34E7">
        <w:tc>
          <w:tcPr>
            <w:tcW w:w="2034" w:type="dxa"/>
            <w:tcBorders>
              <w:bottom w:val="single" w:sz="4" w:space="0" w:color="auto"/>
            </w:tcBorders>
            <w:vAlign w:val="center"/>
          </w:tcPr>
          <w:p w14:paraId="4CC3F2C6" w14:textId="68CDB27F" w:rsidR="00414239" w:rsidRPr="00EF34E7" w:rsidRDefault="00414239" w:rsidP="00AE2F9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 xml:space="preserve">Plan </w:t>
            </w: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14457A43" w14:textId="548CE1FA" w:rsidR="00414239" w:rsidRPr="00EF34E7" w:rsidRDefault="00414239" w:rsidP="00AE2F9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 xml:space="preserve">Non 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1943891D" w14:textId="77777777" w:rsidR="00414239" w:rsidRPr="00EF34E7" w:rsidRDefault="00414239" w:rsidP="00AE2F9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 xml:space="preserve">Oui </w:t>
            </w:r>
          </w:p>
          <w:p w14:paraId="48701822" w14:textId="41027786" w:rsidR="00414239" w:rsidRPr="00EF34E7" w:rsidRDefault="00414239" w:rsidP="00AE2F9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classique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0F5AA83F" w14:textId="7B96F689" w:rsidR="00414239" w:rsidRPr="00EF34E7" w:rsidRDefault="00414239" w:rsidP="00AE2F9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Oui original</w:t>
            </w: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23F52ED6" w14:textId="697CDA22" w:rsidR="00414239" w:rsidRPr="00EF34E7" w:rsidRDefault="00414239" w:rsidP="00414239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14:paraId="10129931" w14:textId="196F5A8F" w:rsidR="00414239" w:rsidRPr="00EF34E7" w:rsidRDefault="00414239" w:rsidP="00AE2F90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58" w:type="dxa"/>
          </w:tcPr>
          <w:p w14:paraId="348BB149" w14:textId="77777777" w:rsidR="00414239" w:rsidRPr="00EF34E7" w:rsidRDefault="00414239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34E7" w:rsidRPr="00EF34E7" w14:paraId="3A730280" w14:textId="712BBA68" w:rsidTr="00EF34E7">
        <w:tc>
          <w:tcPr>
            <w:tcW w:w="203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9DED793" w14:textId="75B8FCE1" w:rsidR="00DC251F" w:rsidRPr="00EF34E7" w:rsidRDefault="00DC251F" w:rsidP="004627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NOTE DU DOSSIER 2 (sur </w:t>
            </w:r>
            <w:r w:rsidR="00745072"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points)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501223B" w14:textId="77777777" w:rsidR="00DC251F" w:rsidRPr="00EF34E7" w:rsidRDefault="00DC251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78B06A1" w14:textId="77777777" w:rsidR="00DC251F" w:rsidRPr="00EF34E7" w:rsidRDefault="00DC251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B8A161E" w14:textId="77777777" w:rsidR="00DC251F" w:rsidRPr="00EF34E7" w:rsidRDefault="00DC251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B7F6F9E" w14:textId="77777777" w:rsidR="00DC251F" w:rsidRPr="00EF34E7" w:rsidRDefault="00DC251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52E9B778" w14:textId="4FF02064" w:rsidR="00DC251F" w:rsidRPr="00EF34E7" w:rsidRDefault="00745072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6B3063D6" w14:textId="77777777" w:rsidR="00DC251F" w:rsidRPr="00EF34E7" w:rsidRDefault="00DC251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34E7" w:rsidRPr="00EF34E7" w14:paraId="3A703D2E" w14:textId="1B684B29" w:rsidTr="00EF34E7">
        <w:tc>
          <w:tcPr>
            <w:tcW w:w="203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933C8C8" w14:textId="0AA5E3D6" w:rsidR="00DC251F" w:rsidRPr="00EF34E7" w:rsidRDefault="00DC251F" w:rsidP="00D851A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F34E7">
              <w:rPr>
                <w:rFonts w:ascii="Times New Roman" w:hAnsi="Times New Roman" w:cs="Times New Roman"/>
                <w:b/>
                <w:szCs w:val="16"/>
              </w:rPr>
              <w:t xml:space="preserve">DOSSIER 3 : </w:t>
            </w:r>
            <w:r w:rsidR="00B74C72" w:rsidRPr="00EF34E7">
              <w:rPr>
                <w:rFonts w:ascii="Times New Roman" w:hAnsi="Times New Roman" w:cs="Times New Roman"/>
                <w:b/>
                <w:szCs w:val="16"/>
              </w:rPr>
              <w:t>PILOTAGE DES RESSOURCES HUMAINES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02AA8A29" w14:textId="77777777" w:rsidR="00DC251F" w:rsidRPr="00EF34E7" w:rsidRDefault="00DC251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382F0C7" w14:textId="77777777" w:rsidR="00DC251F" w:rsidRPr="00EF34E7" w:rsidRDefault="00DC251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15BF0BE" w14:textId="77777777" w:rsidR="00DC251F" w:rsidRPr="00EF34E7" w:rsidRDefault="00DC251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F2F6977" w14:textId="77777777" w:rsidR="00DC251F" w:rsidRPr="00EF34E7" w:rsidRDefault="00DC251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8EDB5CC" w14:textId="4FFD1292" w:rsidR="00DC251F" w:rsidRPr="00EF34E7" w:rsidRDefault="00B74C72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2643C75" w14:textId="77777777" w:rsidR="00DC251F" w:rsidRPr="00EF34E7" w:rsidRDefault="00DC251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34E7" w:rsidRPr="00EF34E7" w14:paraId="53CDBFCE" w14:textId="77777777" w:rsidTr="00EF34E7">
        <w:tc>
          <w:tcPr>
            <w:tcW w:w="2034" w:type="dxa"/>
            <w:shd w:val="clear" w:color="auto" w:fill="BFBFBF" w:themeFill="background1" w:themeFillShade="BF"/>
            <w:vAlign w:val="center"/>
          </w:tcPr>
          <w:p w14:paraId="6CC9C930" w14:textId="159405A9" w:rsidR="00427E5D" w:rsidRPr="00EF34E7" w:rsidRDefault="00427E5D" w:rsidP="006C0C1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Q1 - Détermination de la</w:t>
            </w:r>
            <w:r w:rsidR="00032DF0"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masse salariale prévisionnelle</w:t>
            </w:r>
          </w:p>
        </w:tc>
        <w:tc>
          <w:tcPr>
            <w:tcW w:w="1437" w:type="dxa"/>
            <w:shd w:val="clear" w:color="auto" w:fill="BFBFBF" w:themeFill="background1" w:themeFillShade="BF"/>
          </w:tcPr>
          <w:p w14:paraId="14382675" w14:textId="77777777" w:rsidR="00427E5D" w:rsidRPr="00EF34E7" w:rsidRDefault="00427E5D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BFBFBF" w:themeFill="background1" w:themeFillShade="BF"/>
          </w:tcPr>
          <w:p w14:paraId="49281F42" w14:textId="77777777" w:rsidR="00427E5D" w:rsidRPr="00EF34E7" w:rsidRDefault="00427E5D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00" w:type="dxa"/>
            <w:shd w:val="clear" w:color="auto" w:fill="BFBFBF" w:themeFill="background1" w:themeFillShade="BF"/>
          </w:tcPr>
          <w:p w14:paraId="23440F21" w14:textId="77777777" w:rsidR="00427E5D" w:rsidRPr="00EF34E7" w:rsidRDefault="00427E5D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4" w:type="dxa"/>
            <w:shd w:val="clear" w:color="auto" w:fill="BFBFBF" w:themeFill="background1" w:themeFillShade="BF"/>
          </w:tcPr>
          <w:p w14:paraId="05052AE6" w14:textId="77777777" w:rsidR="00427E5D" w:rsidRPr="00EF34E7" w:rsidRDefault="00427E5D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  <w:shd w:val="clear" w:color="auto" w:fill="BFBFBF" w:themeFill="background1" w:themeFillShade="BF"/>
            <w:vAlign w:val="center"/>
          </w:tcPr>
          <w:p w14:paraId="324B7F17" w14:textId="17FBFD2C" w:rsidR="00427E5D" w:rsidRPr="00EF34E7" w:rsidRDefault="00571BC0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958" w:type="dxa"/>
            <w:shd w:val="clear" w:color="auto" w:fill="BFBFBF" w:themeFill="background1" w:themeFillShade="BF"/>
          </w:tcPr>
          <w:p w14:paraId="15575E6A" w14:textId="288D5B8D" w:rsidR="00427E5D" w:rsidRPr="00EF34E7" w:rsidRDefault="00427E5D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34E7" w:rsidRPr="00EF34E7" w14:paraId="6E8AAA9D" w14:textId="3761FC62" w:rsidTr="00EF34E7">
        <w:tc>
          <w:tcPr>
            <w:tcW w:w="2034" w:type="dxa"/>
            <w:vAlign w:val="center"/>
          </w:tcPr>
          <w:p w14:paraId="203DCE52" w14:textId="5373C0F1" w:rsidR="00DC251F" w:rsidRPr="00EF34E7" w:rsidRDefault="00DC251F" w:rsidP="006C0C1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37" w:type="dxa"/>
          </w:tcPr>
          <w:p w14:paraId="7E20EB8A" w14:textId="5EDED759" w:rsidR="00DC251F" w:rsidRPr="00EF34E7" w:rsidRDefault="00427E5D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="000E54F3"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83" w:type="dxa"/>
          </w:tcPr>
          <w:p w14:paraId="4FF8FF79" w14:textId="3ABC5B40" w:rsidR="00DC251F" w:rsidRPr="00EF34E7" w:rsidRDefault="00427E5D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1 à 2</w:t>
            </w:r>
          </w:p>
        </w:tc>
        <w:tc>
          <w:tcPr>
            <w:tcW w:w="1400" w:type="dxa"/>
          </w:tcPr>
          <w:p w14:paraId="1E6DA5FE" w14:textId="2F89823E" w:rsidR="00DC251F" w:rsidRPr="00EF34E7" w:rsidRDefault="00571BC0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3 à 4</w:t>
            </w:r>
          </w:p>
        </w:tc>
        <w:tc>
          <w:tcPr>
            <w:tcW w:w="1504" w:type="dxa"/>
          </w:tcPr>
          <w:p w14:paraId="6F85BD5D" w14:textId="021F8466" w:rsidR="00DC251F" w:rsidRPr="00EF34E7" w:rsidRDefault="000E54F3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 à </w:t>
            </w:r>
            <w:r w:rsidR="00571BC0"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66" w:type="dxa"/>
            <w:vAlign w:val="center"/>
          </w:tcPr>
          <w:p w14:paraId="78BE8C8C" w14:textId="7174F28F" w:rsidR="00DC251F" w:rsidRPr="00EF34E7" w:rsidRDefault="00571BC0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58" w:type="dxa"/>
          </w:tcPr>
          <w:p w14:paraId="4122C920" w14:textId="51FDFF92" w:rsidR="00DC251F" w:rsidRPr="00EF34E7" w:rsidRDefault="00DC251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34E7" w:rsidRPr="00EF34E7" w14:paraId="47A4156A" w14:textId="77777777" w:rsidTr="00EF34E7">
        <w:tc>
          <w:tcPr>
            <w:tcW w:w="2034" w:type="dxa"/>
            <w:vAlign w:val="center"/>
          </w:tcPr>
          <w:p w14:paraId="1DC8C4CA" w14:textId="07FCF32A" w:rsidR="002E3BAA" w:rsidRPr="00EF34E7" w:rsidRDefault="00840007" w:rsidP="00D851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Déterminer</w:t>
            </w:r>
            <w:r w:rsidR="002E3BAA" w:rsidRPr="00EF34E7">
              <w:rPr>
                <w:rFonts w:ascii="Times New Roman" w:hAnsi="Times New Roman" w:cs="Times New Roman"/>
                <w:sz w:val="20"/>
                <w:szCs w:val="20"/>
              </w:rPr>
              <w:t xml:space="preserve"> la </w:t>
            </w:r>
            <w:r w:rsidR="00032DF0" w:rsidRPr="00EF34E7">
              <w:rPr>
                <w:rFonts w:ascii="Times New Roman" w:hAnsi="Times New Roman" w:cs="Times New Roman"/>
                <w:sz w:val="20"/>
                <w:szCs w:val="20"/>
              </w:rPr>
              <w:t>masse salariale (MS)</w:t>
            </w:r>
          </w:p>
        </w:tc>
        <w:tc>
          <w:tcPr>
            <w:tcW w:w="1437" w:type="dxa"/>
          </w:tcPr>
          <w:p w14:paraId="3A32328E" w14:textId="7E9BE742" w:rsidR="000E54F3" w:rsidRPr="00EF34E7" w:rsidRDefault="002E3BAA" w:rsidP="00032D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Aucun calcul</w:t>
            </w:r>
            <w:r w:rsidR="00032DF0" w:rsidRPr="00EF34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83" w:type="dxa"/>
          </w:tcPr>
          <w:p w14:paraId="32CA3BC4" w14:textId="2FBD7116" w:rsidR="002E3BAA" w:rsidRPr="00EF34E7" w:rsidRDefault="004E31C7" w:rsidP="00D851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Calcul indices et coefficient multiplicateur uniquement</w:t>
            </w:r>
          </w:p>
        </w:tc>
        <w:tc>
          <w:tcPr>
            <w:tcW w:w="1400" w:type="dxa"/>
          </w:tcPr>
          <w:p w14:paraId="1363A14D" w14:textId="26F7A231" w:rsidR="002E3BAA" w:rsidRPr="00EF34E7" w:rsidRDefault="004E31C7" w:rsidP="00D851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Calcul MS des entrants</w:t>
            </w:r>
          </w:p>
        </w:tc>
        <w:tc>
          <w:tcPr>
            <w:tcW w:w="1504" w:type="dxa"/>
          </w:tcPr>
          <w:p w14:paraId="702FCB4E" w14:textId="011B9B83" w:rsidR="002E3BAA" w:rsidRPr="00EF34E7" w:rsidRDefault="596CEE78" w:rsidP="000E54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Calcul MS prévisionnelle et écart </w:t>
            </w:r>
          </w:p>
        </w:tc>
        <w:tc>
          <w:tcPr>
            <w:tcW w:w="966" w:type="dxa"/>
            <w:vAlign w:val="center"/>
          </w:tcPr>
          <w:p w14:paraId="74976259" w14:textId="77777777" w:rsidR="002E3BAA" w:rsidRPr="00EF34E7" w:rsidRDefault="002E3BAA" w:rsidP="00D851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14:paraId="6EA4E9A3" w14:textId="77777777" w:rsidR="002E3BAA" w:rsidRPr="00EF34E7" w:rsidRDefault="002E3BAA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34E7" w:rsidRPr="00EF34E7" w14:paraId="1460EA76" w14:textId="77777777" w:rsidTr="00EF34E7">
        <w:tc>
          <w:tcPr>
            <w:tcW w:w="2034" w:type="dxa"/>
            <w:vAlign w:val="center"/>
          </w:tcPr>
          <w:p w14:paraId="509BC092" w14:textId="77777777" w:rsidR="00427E5D" w:rsidRPr="00EF34E7" w:rsidRDefault="00427E5D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37" w:type="dxa"/>
          </w:tcPr>
          <w:p w14:paraId="02378C57" w14:textId="650F5A4D" w:rsidR="00427E5D" w:rsidRPr="00EF34E7" w:rsidRDefault="00427E5D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83" w:type="dxa"/>
          </w:tcPr>
          <w:p w14:paraId="280F9D47" w14:textId="190826F9" w:rsidR="00427E5D" w:rsidRPr="00EF34E7" w:rsidRDefault="00427E5D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1 à 2</w:t>
            </w:r>
          </w:p>
        </w:tc>
        <w:tc>
          <w:tcPr>
            <w:tcW w:w="1400" w:type="dxa"/>
          </w:tcPr>
          <w:p w14:paraId="7A11850F" w14:textId="68CBE09E" w:rsidR="00427E5D" w:rsidRPr="00EF34E7" w:rsidRDefault="00427E5D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504" w:type="dxa"/>
          </w:tcPr>
          <w:p w14:paraId="0D2A803F" w14:textId="7074F625" w:rsidR="00427E5D" w:rsidRPr="00EF34E7" w:rsidRDefault="00427E5D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66" w:type="dxa"/>
            <w:vAlign w:val="center"/>
          </w:tcPr>
          <w:p w14:paraId="3286A4AA" w14:textId="5213E718" w:rsidR="00427E5D" w:rsidRPr="00EF34E7" w:rsidRDefault="00427E5D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58" w:type="dxa"/>
          </w:tcPr>
          <w:p w14:paraId="7267D4F0" w14:textId="77777777" w:rsidR="00427E5D" w:rsidRPr="00EF34E7" w:rsidRDefault="00427E5D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34E7" w:rsidRPr="00EF34E7" w14:paraId="79CA48B6" w14:textId="77777777" w:rsidTr="00EF34E7">
        <w:tc>
          <w:tcPr>
            <w:tcW w:w="2034" w:type="dxa"/>
            <w:tcBorders>
              <w:bottom w:val="single" w:sz="4" w:space="0" w:color="auto"/>
            </w:tcBorders>
            <w:vAlign w:val="center"/>
          </w:tcPr>
          <w:p w14:paraId="3320481E" w14:textId="6352DA76" w:rsidR="0046216C" w:rsidRPr="00EF34E7" w:rsidRDefault="00840007" w:rsidP="00D851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Interpréter l</w:t>
            </w:r>
            <w:r w:rsidR="002E3BAA" w:rsidRPr="00EF34E7">
              <w:rPr>
                <w:rFonts w:ascii="Times New Roman" w:hAnsi="Times New Roman" w:cs="Times New Roman"/>
                <w:sz w:val="20"/>
                <w:szCs w:val="20"/>
              </w:rPr>
              <w:t>es valeurs obtenues</w:t>
            </w: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787B83F5" w14:textId="259694C3" w:rsidR="0046216C" w:rsidRPr="00EF34E7" w:rsidRDefault="002E3BAA" w:rsidP="00D851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 xml:space="preserve">Aucune interprétation 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35823EC6" w14:textId="5019705F" w:rsidR="0046216C" w:rsidRPr="00EF34E7" w:rsidRDefault="002E3BAA" w:rsidP="00D851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Constat de l’augmentation importante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60AEF3A4" w14:textId="5C936B75" w:rsidR="0046216C" w:rsidRPr="00EF34E7" w:rsidRDefault="006C0C1A" w:rsidP="00D851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Explication des valeurs</w:t>
            </w:r>
            <w:r w:rsidR="009465B5" w:rsidRPr="00EF34E7">
              <w:rPr>
                <w:rFonts w:ascii="Times New Roman" w:hAnsi="Times New Roman" w:cs="Times New Roman"/>
                <w:sz w:val="20"/>
                <w:szCs w:val="20"/>
              </w:rPr>
              <w:t> (</w:t>
            </w:r>
            <w:r w:rsidR="00ED4F08" w:rsidRPr="00EF34E7">
              <w:rPr>
                <w:rFonts w:ascii="Times New Roman" w:hAnsi="Times New Roman" w:cs="Times New Roman"/>
                <w:sz w:val="20"/>
                <w:szCs w:val="20"/>
              </w:rPr>
              <w:t>f</w:t>
            </w: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aire la relation avec la non satisfaction</w:t>
            </w:r>
            <w:r w:rsidR="009465B5" w:rsidRPr="00EF34E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32C5BFE2" w14:textId="0E094B22" w:rsidR="0046216C" w:rsidRPr="00EF34E7" w:rsidRDefault="009465B5" w:rsidP="00D851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 xml:space="preserve">Relation </w:t>
            </w:r>
            <w:r w:rsidR="00032DF0" w:rsidRPr="00EF34E7">
              <w:rPr>
                <w:rFonts w:ascii="Times New Roman" w:hAnsi="Times New Roman" w:cs="Times New Roman"/>
                <w:sz w:val="20"/>
                <w:szCs w:val="20"/>
              </w:rPr>
              <w:t xml:space="preserve">faite </w:t>
            </w: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avec la</w:t>
            </w:r>
            <w:r w:rsidR="006C0C1A" w:rsidRPr="00EF34E7">
              <w:rPr>
                <w:rFonts w:ascii="Times New Roman" w:hAnsi="Times New Roman" w:cs="Times New Roman"/>
                <w:sz w:val="20"/>
                <w:szCs w:val="20"/>
              </w:rPr>
              <w:t xml:space="preserve"> politique de qualité envisagée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675F0AC1" w14:textId="77777777" w:rsidR="0046216C" w:rsidRPr="00EF34E7" w:rsidRDefault="0046216C" w:rsidP="00D851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442C7D28" w14:textId="77777777" w:rsidR="0046216C" w:rsidRPr="00EF34E7" w:rsidRDefault="0046216C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34E7" w:rsidRPr="00EF34E7" w14:paraId="43657EB5" w14:textId="77777777" w:rsidTr="00EF34E7">
        <w:tc>
          <w:tcPr>
            <w:tcW w:w="2034" w:type="dxa"/>
            <w:shd w:val="clear" w:color="auto" w:fill="BFBFBF" w:themeFill="background1" w:themeFillShade="BF"/>
            <w:vAlign w:val="center"/>
          </w:tcPr>
          <w:p w14:paraId="1DCA14FE" w14:textId="6AA9E19C" w:rsidR="00427E5D" w:rsidRPr="00EF34E7" w:rsidRDefault="00427E5D" w:rsidP="00EF34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Q2 - Analyse des conséquences</w:t>
            </w:r>
            <w:r w:rsidR="00032DF0"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financières et humaines</w:t>
            </w:r>
          </w:p>
        </w:tc>
        <w:tc>
          <w:tcPr>
            <w:tcW w:w="1437" w:type="dxa"/>
            <w:shd w:val="clear" w:color="auto" w:fill="BFBFBF" w:themeFill="background1" w:themeFillShade="BF"/>
          </w:tcPr>
          <w:p w14:paraId="6C942006" w14:textId="77777777" w:rsidR="00427E5D" w:rsidRPr="00EF34E7" w:rsidRDefault="00427E5D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BFBFBF" w:themeFill="background1" w:themeFillShade="BF"/>
          </w:tcPr>
          <w:p w14:paraId="099D7886" w14:textId="77777777" w:rsidR="00427E5D" w:rsidRPr="00EF34E7" w:rsidRDefault="00427E5D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00" w:type="dxa"/>
            <w:shd w:val="clear" w:color="auto" w:fill="BFBFBF" w:themeFill="background1" w:themeFillShade="BF"/>
          </w:tcPr>
          <w:p w14:paraId="79256758" w14:textId="77777777" w:rsidR="00427E5D" w:rsidRPr="00EF34E7" w:rsidRDefault="00427E5D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4" w:type="dxa"/>
            <w:shd w:val="clear" w:color="auto" w:fill="BFBFBF" w:themeFill="background1" w:themeFillShade="BF"/>
          </w:tcPr>
          <w:p w14:paraId="2AFAA3CA" w14:textId="77777777" w:rsidR="00427E5D" w:rsidRPr="00EF34E7" w:rsidRDefault="00427E5D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  <w:shd w:val="clear" w:color="auto" w:fill="BFBFBF" w:themeFill="background1" w:themeFillShade="BF"/>
            <w:vAlign w:val="center"/>
          </w:tcPr>
          <w:p w14:paraId="6C6A49EE" w14:textId="1143C966" w:rsidR="00427E5D" w:rsidRPr="00EF34E7" w:rsidRDefault="00571BC0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958" w:type="dxa"/>
            <w:shd w:val="clear" w:color="auto" w:fill="BFBFBF" w:themeFill="background1" w:themeFillShade="BF"/>
          </w:tcPr>
          <w:p w14:paraId="44A32F97" w14:textId="77777777" w:rsidR="00427E5D" w:rsidRPr="00EF34E7" w:rsidRDefault="00427E5D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34E7" w:rsidRPr="00EF34E7" w14:paraId="59995E70" w14:textId="77777777" w:rsidTr="00EF34E7">
        <w:tc>
          <w:tcPr>
            <w:tcW w:w="2034" w:type="dxa"/>
            <w:vAlign w:val="center"/>
          </w:tcPr>
          <w:p w14:paraId="7D2DD475" w14:textId="77777777" w:rsidR="00427E5D" w:rsidRPr="00EF34E7" w:rsidRDefault="00427E5D" w:rsidP="006C0C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7" w:type="dxa"/>
          </w:tcPr>
          <w:p w14:paraId="623C8F8D" w14:textId="6BC8D244" w:rsidR="00427E5D" w:rsidRPr="00EF34E7" w:rsidRDefault="00427E5D" w:rsidP="00D851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83" w:type="dxa"/>
          </w:tcPr>
          <w:p w14:paraId="485C0896" w14:textId="63B173BF" w:rsidR="00427E5D" w:rsidRPr="00EF34E7" w:rsidRDefault="00032DF0" w:rsidP="00427E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 xml:space="preserve">1 à </w:t>
            </w:r>
            <w:r w:rsidR="0064522B" w:rsidRPr="00EF34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00" w:type="dxa"/>
          </w:tcPr>
          <w:p w14:paraId="0DC23FB5" w14:textId="43436F31" w:rsidR="00427E5D" w:rsidRPr="00EF34E7" w:rsidRDefault="00032DF0" w:rsidP="00D851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 xml:space="preserve">3 à </w:t>
            </w:r>
            <w:r w:rsidR="00EB5EDB" w:rsidRPr="00EF34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04" w:type="dxa"/>
          </w:tcPr>
          <w:p w14:paraId="7012B4BA" w14:textId="5D4F9A99" w:rsidR="00427E5D" w:rsidRPr="00EF34E7" w:rsidRDefault="00032DF0" w:rsidP="00D851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 xml:space="preserve">6 à </w:t>
            </w:r>
            <w:r w:rsidR="00571BC0" w:rsidRPr="00EF34E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66" w:type="dxa"/>
            <w:vAlign w:val="center"/>
          </w:tcPr>
          <w:p w14:paraId="18AC49B2" w14:textId="31D89161" w:rsidR="00427E5D" w:rsidRPr="00EF34E7" w:rsidRDefault="00571BC0" w:rsidP="00D851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58" w:type="dxa"/>
          </w:tcPr>
          <w:p w14:paraId="2493EA89" w14:textId="77777777" w:rsidR="00427E5D" w:rsidRPr="00EF34E7" w:rsidRDefault="00427E5D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34E7" w:rsidRPr="00EF34E7" w14:paraId="3586F1DC" w14:textId="77777777" w:rsidTr="00EF34E7">
        <w:tc>
          <w:tcPr>
            <w:tcW w:w="2034" w:type="dxa"/>
            <w:tcBorders>
              <w:bottom w:val="single" w:sz="4" w:space="0" w:color="auto"/>
            </w:tcBorders>
            <w:vAlign w:val="center"/>
          </w:tcPr>
          <w:p w14:paraId="3BFD015C" w14:textId="124106E0" w:rsidR="0046216C" w:rsidRPr="00EF34E7" w:rsidRDefault="00D56283" w:rsidP="00D562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Analyser les conséquences</w:t>
            </w:r>
            <w:r w:rsidR="00032DF0" w:rsidRPr="00EF34E7">
              <w:rPr>
                <w:rFonts w:ascii="Times New Roman" w:hAnsi="Times New Roman" w:cs="Times New Roman"/>
                <w:sz w:val="20"/>
                <w:szCs w:val="20"/>
              </w:rPr>
              <w:t xml:space="preserve"> financières et humaines</w:t>
            </w: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7429EEA6" w14:textId="1F479D8F" w:rsidR="0046216C" w:rsidRPr="00EF34E7" w:rsidRDefault="00185957" w:rsidP="00D851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rien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07B55A68" w14:textId="13F54421" w:rsidR="0046216C" w:rsidRPr="00EF34E7" w:rsidRDefault="00427E5D" w:rsidP="00D851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 xml:space="preserve">Constat </w:t>
            </w:r>
            <w:r w:rsidR="00032DF0" w:rsidRPr="00EF34E7">
              <w:rPr>
                <w:rFonts w:ascii="Times New Roman" w:hAnsi="Times New Roman" w:cs="Times New Roman"/>
                <w:sz w:val="20"/>
                <w:szCs w:val="20"/>
              </w:rPr>
              <w:t xml:space="preserve">du </w:t>
            </w: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 xml:space="preserve">respect </w:t>
            </w:r>
            <w:r w:rsidR="00032DF0" w:rsidRPr="00EF34E7">
              <w:rPr>
                <w:rFonts w:ascii="Times New Roman" w:hAnsi="Times New Roman" w:cs="Times New Roman"/>
                <w:sz w:val="20"/>
                <w:szCs w:val="20"/>
              </w:rPr>
              <w:t>de l’</w:t>
            </w: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 xml:space="preserve">enveloppe et </w:t>
            </w:r>
            <w:r w:rsidR="00032DF0" w:rsidRPr="00EF34E7">
              <w:rPr>
                <w:rFonts w:ascii="Times New Roman" w:hAnsi="Times New Roman" w:cs="Times New Roman"/>
                <w:sz w:val="20"/>
                <w:szCs w:val="20"/>
              </w:rPr>
              <w:t>mise en évidence de l’</w:t>
            </w: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excédent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535A043F" w14:textId="0D0D9667" w:rsidR="0046216C" w:rsidRPr="00EF34E7" w:rsidRDefault="00427E5D" w:rsidP="00D851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Calcul</w:t>
            </w:r>
            <w:r w:rsidR="00032DF0" w:rsidRPr="00EF34E7">
              <w:rPr>
                <w:rFonts w:ascii="Times New Roman" w:hAnsi="Times New Roman" w:cs="Times New Roman"/>
                <w:sz w:val="20"/>
                <w:szCs w:val="20"/>
              </w:rPr>
              <w:t xml:space="preserve"> de la</w:t>
            </w: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 xml:space="preserve"> prime</w:t>
            </w: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3F61D521" w14:textId="2222F70B" w:rsidR="0046216C" w:rsidRPr="00EF34E7" w:rsidRDefault="00427E5D" w:rsidP="00D851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Synthèse des résultats</w:t>
            </w:r>
            <w:r w:rsidR="00571BC0" w:rsidRPr="00EF34E7">
              <w:rPr>
                <w:rFonts w:ascii="Times New Roman" w:hAnsi="Times New Roman" w:cs="Times New Roman"/>
                <w:sz w:val="20"/>
                <w:szCs w:val="20"/>
              </w:rPr>
              <w:t xml:space="preserve"> obtenus</w:t>
            </w:r>
            <w:r w:rsidR="00032DF0" w:rsidRPr="00EF34E7">
              <w:rPr>
                <w:rFonts w:ascii="Times New Roman" w:hAnsi="Times New Roman" w:cs="Times New Roman"/>
                <w:sz w:val="20"/>
                <w:szCs w:val="20"/>
              </w:rPr>
              <w:t xml:space="preserve"> au regard du problème de non satisfaction du personnel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vAlign w:val="center"/>
          </w:tcPr>
          <w:p w14:paraId="273A3093" w14:textId="77777777" w:rsidR="0046216C" w:rsidRPr="00EF34E7" w:rsidRDefault="0046216C" w:rsidP="00D851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7E664C38" w14:textId="1E8E6191" w:rsidR="0046216C" w:rsidRPr="00EF34E7" w:rsidRDefault="0046216C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68163902" w14:textId="77777777" w:rsidR="00EF34E7" w:rsidRDefault="00EF34E7">
      <w:r>
        <w:br w:type="page"/>
      </w:r>
    </w:p>
    <w:tbl>
      <w:tblPr>
        <w:tblStyle w:val="Grilledutableau"/>
        <w:tblW w:w="9782" w:type="dxa"/>
        <w:tblInd w:w="-431" w:type="dxa"/>
        <w:tblLook w:val="04A0" w:firstRow="1" w:lastRow="0" w:firstColumn="1" w:lastColumn="0" w:noHBand="0" w:noVBand="1"/>
      </w:tblPr>
      <w:tblGrid>
        <w:gridCol w:w="2034"/>
        <w:gridCol w:w="1437"/>
        <w:gridCol w:w="1483"/>
        <w:gridCol w:w="1400"/>
        <w:gridCol w:w="1504"/>
        <w:gridCol w:w="966"/>
        <w:gridCol w:w="958"/>
      </w:tblGrid>
      <w:tr w:rsidR="00EF34E7" w:rsidRPr="00EF34E7" w14:paraId="32030A6C" w14:textId="77777777" w:rsidTr="00EF34E7">
        <w:trPr>
          <w:trHeight w:val="655"/>
        </w:trPr>
        <w:tc>
          <w:tcPr>
            <w:tcW w:w="2034" w:type="dxa"/>
            <w:shd w:val="clear" w:color="auto" w:fill="BFBFBF" w:themeFill="background1" w:themeFillShade="BF"/>
            <w:vAlign w:val="center"/>
          </w:tcPr>
          <w:p w14:paraId="086F35C4" w14:textId="30F2A7A5" w:rsidR="00D3426F" w:rsidRPr="00EF34E7" w:rsidRDefault="00571BC0" w:rsidP="00FF6EC9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F34E7">
              <w:rPr>
                <w:rFonts w:ascii="Times New Roman" w:hAnsi="Times New Roman" w:cs="Times New Roman"/>
                <w:b/>
              </w:rPr>
              <w:lastRenderedPageBreak/>
              <w:t xml:space="preserve">Q3 – </w:t>
            </w:r>
            <w:r w:rsidR="00FF6EC9" w:rsidRPr="00EF34E7">
              <w:rPr>
                <w:rFonts w:ascii="Times New Roman" w:hAnsi="Times New Roman" w:cs="Times New Roman"/>
                <w:b/>
              </w:rPr>
              <w:t xml:space="preserve">Concevoir un </w:t>
            </w:r>
            <w:r w:rsidR="00265749" w:rsidRPr="00EF34E7">
              <w:rPr>
                <w:rFonts w:ascii="Times New Roman" w:hAnsi="Times New Roman" w:cs="Times New Roman"/>
                <w:b/>
              </w:rPr>
              <w:t>tableau de bord</w:t>
            </w:r>
          </w:p>
        </w:tc>
        <w:tc>
          <w:tcPr>
            <w:tcW w:w="1437" w:type="dxa"/>
            <w:shd w:val="clear" w:color="auto" w:fill="BFBFBF" w:themeFill="background1" w:themeFillShade="BF"/>
          </w:tcPr>
          <w:p w14:paraId="2D6E5E3F" w14:textId="513B4B86" w:rsidR="00D3426F" w:rsidRPr="00EF34E7" w:rsidRDefault="00D3426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BFBFBF" w:themeFill="background1" w:themeFillShade="BF"/>
          </w:tcPr>
          <w:p w14:paraId="7E2259A5" w14:textId="6ACD3EC0" w:rsidR="00D3426F" w:rsidRPr="00EF34E7" w:rsidRDefault="00D3426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00" w:type="dxa"/>
            <w:shd w:val="clear" w:color="auto" w:fill="BFBFBF" w:themeFill="background1" w:themeFillShade="BF"/>
          </w:tcPr>
          <w:p w14:paraId="06D60914" w14:textId="5EED3B3E" w:rsidR="00D3426F" w:rsidRPr="00EF34E7" w:rsidRDefault="00D3426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4" w:type="dxa"/>
            <w:shd w:val="clear" w:color="auto" w:fill="BFBFBF" w:themeFill="background1" w:themeFillShade="BF"/>
          </w:tcPr>
          <w:p w14:paraId="5C26FABD" w14:textId="6EEE15D5" w:rsidR="00D3426F" w:rsidRPr="00EF34E7" w:rsidRDefault="00D3426F" w:rsidP="00FF6EC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  <w:shd w:val="clear" w:color="auto" w:fill="BFBFBF" w:themeFill="background1" w:themeFillShade="BF"/>
            <w:vAlign w:val="center"/>
          </w:tcPr>
          <w:p w14:paraId="5E6E0085" w14:textId="6107942A" w:rsidR="00D3426F" w:rsidRPr="00EF34E7" w:rsidRDefault="00D56283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958" w:type="dxa"/>
            <w:shd w:val="clear" w:color="auto" w:fill="BFBFBF" w:themeFill="background1" w:themeFillShade="BF"/>
          </w:tcPr>
          <w:p w14:paraId="3D16E2AE" w14:textId="77777777" w:rsidR="00D3426F" w:rsidRPr="00EF34E7" w:rsidRDefault="00D3426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34E7" w:rsidRPr="00EF34E7" w14:paraId="3A0E36C5" w14:textId="77777777" w:rsidTr="00EF34E7">
        <w:trPr>
          <w:trHeight w:val="502"/>
        </w:trPr>
        <w:tc>
          <w:tcPr>
            <w:tcW w:w="2034" w:type="dxa"/>
            <w:vAlign w:val="center"/>
          </w:tcPr>
          <w:p w14:paraId="2D1BA329" w14:textId="77777777" w:rsidR="001B2938" w:rsidRPr="00EF34E7" w:rsidRDefault="001B2938" w:rsidP="00571B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7" w:type="dxa"/>
          </w:tcPr>
          <w:p w14:paraId="184F2D92" w14:textId="4E57F935" w:rsidR="001B2938" w:rsidRPr="00EF34E7" w:rsidRDefault="001B2938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83" w:type="dxa"/>
          </w:tcPr>
          <w:p w14:paraId="3093ED11" w14:textId="4B7CCFC9" w:rsidR="001B2938" w:rsidRPr="00EF34E7" w:rsidRDefault="00451970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0,5</w:t>
            </w:r>
            <w:r w:rsidR="00032DF0"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à </w:t>
            </w:r>
            <w:r w:rsidR="001B2938"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400" w:type="dxa"/>
          </w:tcPr>
          <w:p w14:paraId="35FA7367" w14:textId="1609CC0A" w:rsidR="001B2938" w:rsidRPr="00EF34E7" w:rsidRDefault="00451970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 à </w:t>
            </w:r>
            <w:r w:rsidR="001B2938"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504" w:type="dxa"/>
          </w:tcPr>
          <w:p w14:paraId="642A022B" w14:textId="0E3C40D8" w:rsidR="001B2938" w:rsidRPr="00EF34E7" w:rsidRDefault="00451970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 à </w:t>
            </w:r>
            <w:r w:rsidR="001B2938"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966" w:type="dxa"/>
            <w:vAlign w:val="center"/>
          </w:tcPr>
          <w:p w14:paraId="3AA21DF6" w14:textId="2AEFEBF1" w:rsidR="001B2938" w:rsidRPr="00EF34E7" w:rsidRDefault="001B2938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958" w:type="dxa"/>
          </w:tcPr>
          <w:p w14:paraId="7864473F" w14:textId="77777777" w:rsidR="001B2938" w:rsidRPr="00EF34E7" w:rsidRDefault="001B2938" w:rsidP="00D851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34E7" w:rsidRPr="00EF34E7" w14:paraId="76733905" w14:textId="77777777" w:rsidTr="00EF34E7">
        <w:trPr>
          <w:trHeight w:val="502"/>
        </w:trPr>
        <w:tc>
          <w:tcPr>
            <w:tcW w:w="2034" w:type="dxa"/>
            <w:vAlign w:val="center"/>
          </w:tcPr>
          <w:p w14:paraId="4DBF02B3" w14:textId="129FC8BD" w:rsidR="00203F97" w:rsidRPr="00EF34E7" w:rsidRDefault="00E73CEC" w:rsidP="00571B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Concevoir le tableau de bord sur le fond</w:t>
            </w:r>
          </w:p>
        </w:tc>
        <w:tc>
          <w:tcPr>
            <w:tcW w:w="1437" w:type="dxa"/>
          </w:tcPr>
          <w:p w14:paraId="33D76957" w14:textId="24309599" w:rsidR="00203F97" w:rsidRPr="00EF34E7" w:rsidRDefault="00FF6EC9" w:rsidP="00D851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="00840007" w:rsidRPr="00EF34E7">
              <w:rPr>
                <w:rFonts w:ascii="Times New Roman" w:hAnsi="Times New Roman" w:cs="Times New Roman"/>
                <w:sz w:val="20"/>
                <w:szCs w:val="20"/>
              </w:rPr>
              <w:t>ien</w:t>
            </w: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 : pas d’indicateur</w:t>
            </w:r>
          </w:p>
        </w:tc>
        <w:tc>
          <w:tcPr>
            <w:tcW w:w="1483" w:type="dxa"/>
          </w:tcPr>
          <w:p w14:paraId="69F1000D" w14:textId="2B7DC1A3" w:rsidR="00203F97" w:rsidRPr="00EF34E7" w:rsidRDefault="00FF6EC9" w:rsidP="00D851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Quelques Indicateurs diversifiés</w:t>
            </w:r>
            <w:r w:rsidR="00032DF0" w:rsidRPr="00EF34E7">
              <w:rPr>
                <w:rFonts w:ascii="Times New Roman" w:hAnsi="Times New Roman" w:cs="Times New Roman"/>
                <w:sz w:val="20"/>
                <w:szCs w:val="20"/>
              </w:rPr>
              <w:t xml:space="preserve"> (uniquement</w:t>
            </w:r>
            <w:r w:rsidR="003E5036" w:rsidRPr="00EF34E7">
              <w:rPr>
                <w:rFonts w:ascii="Times New Roman" w:hAnsi="Times New Roman" w:cs="Times New Roman"/>
                <w:sz w:val="20"/>
                <w:szCs w:val="20"/>
              </w:rPr>
              <w:t xml:space="preserve"> quantitatifs</w:t>
            </w: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, pas structuré</w:t>
            </w:r>
            <w:r w:rsidR="003E5036" w:rsidRPr="00EF34E7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00" w:type="dxa"/>
          </w:tcPr>
          <w:p w14:paraId="5D9BDD92" w14:textId="3169AFAC" w:rsidR="00203F97" w:rsidRPr="00EF34E7" w:rsidRDefault="00840007" w:rsidP="00D851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Indicateurs variés</w:t>
            </w:r>
            <w:r w:rsidR="00451970" w:rsidRPr="00EF34E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FF6EC9" w:rsidRPr="00EF34E7">
              <w:rPr>
                <w:rFonts w:ascii="Times New Roman" w:hAnsi="Times New Roman" w:cs="Times New Roman"/>
                <w:sz w:val="20"/>
                <w:szCs w:val="20"/>
              </w:rPr>
              <w:t xml:space="preserve"> organisés</w:t>
            </w:r>
            <w:r w:rsidR="00451970" w:rsidRPr="00EF34E7">
              <w:rPr>
                <w:rFonts w:ascii="Times New Roman" w:hAnsi="Times New Roman" w:cs="Times New Roman"/>
                <w:sz w:val="20"/>
                <w:szCs w:val="20"/>
              </w:rPr>
              <w:t xml:space="preserve"> et justifiés</w:t>
            </w:r>
          </w:p>
        </w:tc>
        <w:tc>
          <w:tcPr>
            <w:tcW w:w="1504" w:type="dxa"/>
          </w:tcPr>
          <w:p w14:paraId="6E5AD6BF" w14:textId="77777777" w:rsidR="00203F97" w:rsidRPr="00EF34E7" w:rsidRDefault="00B644DF" w:rsidP="00D851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 xml:space="preserve">Liaison entre objectifs, variables d’action </w:t>
            </w:r>
            <w:r w:rsidR="00FF6EC9" w:rsidRPr="00EF34E7">
              <w:rPr>
                <w:rFonts w:ascii="Times New Roman" w:hAnsi="Times New Roman" w:cs="Times New Roman"/>
                <w:sz w:val="20"/>
                <w:szCs w:val="20"/>
              </w:rPr>
              <w:t>et indicateurs</w:t>
            </w:r>
            <w:r w:rsidR="00840007" w:rsidRPr="00EF34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F9004A1" w14:textId="2DED4D42" w:rsidR="00D367E4" w:rsidRPr="00EF34E7" w:rsidRDefault="00D367E4" w:rsidP="00D851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(démarche complète)</w:t>
            </w:r>
          </w:p>
        </w:tc>
        <w:tc>
          <w:tcPr>
            <w:tcW w:w="966" w:type="dxa"/>
            <w:vAlign w:val="center"/>
          </w:tcPr>
          <w:p w14:paraId="130E5F1F" w14:textId="77777777" w:rsidR="00203F97" w:rsidRPr="00EF34E7" w:rsidRDefault="00203F97" w:rsidP="00D851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14:paraId="2963D871" w14:textId="77777777" w:rsidR="00203F97" w:rsidRPr="00EF34E7" w:rsidRDefault="00203F97" w:rsidP="00D851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34E7" w:rsidRPr="00EF34E7" w14:paraId="47ACF030" w14:textId="77777777" w:rsidTr="00EF34E7">
        <w:trPr>
          <w:trHeight w:val="544"/>
        </w:trPr>
        <w:tc>
          <w:tcPr>
            <w:tcW w:w="2034" w:type="dxa"/>
            <w:vAlign w:val="center"/>
          </w:tcPr>
          <w:p w14:paraId="654A45B3" w14:textId="77777777" w:rsidR="001B2938" w:rsidRPr="00EF34E7" w:rsidRDefault="001B2938" w:rsidP="00FF6E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7" w:type="dxa"/>
          </w:tcPr>
          <w:p w14:paraId="6D60C0C9" w14:textId="5087476A" w:rsidR="001B2938" w:rsidRPr="00EF34E7" w:rsidRDefault="001B2938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83" w:type="dxa"/>
          </w:tcPr>
          <w:p w14:paraId="33D0DA47" w14:textId="460FDA1C" w:rsidR="001B2938" w:rsidRPr="00EF34E7" w:rsidRDefault="00DF2232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400" w:type="dxa"/>
          </w:tcPr>
          <w:p w14:paraId="6E52A7FD" w14:textId="692F2EA6" w:rsidR="001B2938" w:rsidRPr="00EF34E7" w:rsidRDefault="00DF2232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04" w:type="dxa"/>
          </w:tcPr>
          <w:p w14:paraId="740378B6" w14:textId="2D05796B" w:rsidR="001B2938" w:rsidRPr="00EF34E7" w:rsidRDefault="00DF2232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66" w:type="dxa"/>
            <w:vAlign w:val="center"/>
          </w:tcPr>
          <w:p w14:paraId="443ADC39" w14:textId="0D8A2422" w:rsidR="001B2938" w:rsidRPr="00EF34E7" w:rsidRDefault="00DF2232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58" w:type="dxa"/>
          </w:tcPr>
          <w:p w14:paraId="211F4529" w14:textId="77777777" w:rsidR="001B2938" w:rsidRPr="00EF34E7" w:rsidRDefault="001B2938" w:rsidP="00D851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34E7" w:rsidRPr="00EF34E7" w14:paraId="58C9F7A7" w14:textId="77777777" w:rsidTr="00EF34E7">
        <w:trPr>
          <w:trHeight w:val="502"/>
        </w:trPr>
        <w:tc>
          <w:tcPr>
            <w:tcW w:w="2034" w:type="dxa"/>
            <w:vAlign w:val="center"/>
          </w:tcPr>
          <w:p w14:paraId="6EC46D85" w14:textId="6016E68F" w:rsidR="00840007" w:rsidRPr="00EF34E7" w:rsidRDefault="00E73CEC" w:rsidP="00FF6E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Concevoir le tableau de bord sur la forme</w:t>
            </w: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00AA6E6C" w14:textId="13CC3660" w:rsidR="00840007" w:rsidRPr="00EF34E7" w:rsidRDefault="00AF62B9" w:rsidP="00D851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Indicateur</w:t>
            </w:r>
            <w:r w:rsidR="00431BB8" w:rsidRPr="00EF34E7">
              <w:rPr>
                <w:rFonts w:ascii="Times New Roman" w:hAnsi="Times New Roman" w:cs="Times New Roman"/>
                <w:sz w:val="20"/>
                <w:szCs w:val="20"/>
              </w:rPr>
              <w:t xml:space="preserve">s </w:t>
            </w: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 xml:space="preserve">proposés </w:t>
            </w:r>
            <w:r w:rsidR="00632FBF" w:rsidRPr="00EF34E7">
              <w:rPr>
                <w:rFonts w:ascii="Times New Roman" w:hAnsi="Times New Roman" w:cs="Times New Roman"/>
                <w:sz w:val="20"/>
                <w:szCs w:val="20"/>
              </w:rPr>
              <w:t xml:space="preserve">mais </w:t>
            </w: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sans tableau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255AD650" w14:textId="3349DBAF" w:rsidR="00840007" w:rsidRPr="00EF34E7" w:rsidRDefault="596CEE78" w:rsidP="596CEE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« Cases » mal organisées, incohérence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28DC93EE" w14:textId="191744B0" w:rsidR="00840007" w:rsidRPr="00EF34E7" w:rsidRDefault="0901B93D" w:rsidP="0901B9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Colonnes manquantes (pas de différence entre catégorie)</w:t>
            </w: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3123E0C6" w14:textId="6FE13043" w:rsidR="00840007" w:rsidRPr="00EF34E7" w:rsidRDefault="001B2938" w:rsidP="00D851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Tableau complet :</w:t>
            </w:r>
            <w:r w:rsidR="00DF2232" w:rsidRPr="00EF34E7">
              <w:rPr>
                <w:rFonts w:ascii="Times New Roman" w:hAnsi="Times New Roman" w:cs="Times New Roman"/>
                <w:sz w:val="20"/>
                <w:szCs w:val="20"/>
              </w:rPr>
              <w:t xml:space="preserve"> in</w:t>
            </w:r>
            <w:r w:rsidRPr="00EF34E7">
              <w:rPr>
                <w:rFonts w:ascii="Times New Roman" w:hAnsi="Times New Roman" w:cs="Times New Roman"/>
                <w:sz w:val="20"/>
                <w:szCs w:val="20"/>
              </w:rPr>
              <w:t>dicateurs</w:t>
            </w:r>
            <w:r w:rsidR="00DF2232" w:rsidRPr="00EF34E7">
              <w:rPr>
                <w:rFonts w:ascii="Times New Roman" w:hAnsi="Times New Roman" w:cs="Times New Roman"/>
                <w:sz w:val="20"/>
                <w:szCs w:val="20"/>
              </w:rPr>
              <w:t xml:space="preserve"> bien reliés aux objectifs et aux VA</w:t>
            </w:r>
          </w:p>
        </w:tc>
        <w:tc>
          <w:tcPr>
            <w:tcW w:w="966" w:type="dxa"/>
            <w:vAlign w:val="center"/>
          </w:tcPr>
          <w:p w14:paraId="4872DCD1" w14:textId="7F3C95FF" w:rsidR="00840007" w:rsidRPr="00EF34E7" w:rsidRDefault="00840007" w:rsidP="00D851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14:paraId="798E07B1" w14:textId="77777777" w:rsidR="00840007" w:rsidRPr="00EF34E7" w:rsidRDefault="00840007" w:rsidP="00D851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34E7" w:rsidRPr="00EF34E7" w14:paraId="76C288F8" w14:textId="5DB7EC87" w:rsidTr="00EF34E7">
        <w:tc>
          <w:tcPr>
            <w:tcW w:w="2034" w:type="dxa"/>
            <w:vAlign w:val="center"/>
          </w:tcPr>
          <w:p w14:paraId="5EE41316" w14:textId="6F2500E0" w:rsidR="00DC251F" w:rsidRPr="00EF34E7" w:rsidRDefault="00DC251F" w:rsidP="008F167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NOTE DU DOSSIER 3 (sur 2</w:t>
            </w:r>
            <w:r w:rsidR="00B74C72"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points)</w:t>
            </w:r>
          </w:p>
        </w:tc>
        <w:tc>
          <w:tcPr>
            <w:tcW w:w="1437" w:type="dxa"/>
            <w:shd w:val="clear" w:color="auto" w:fill="BFBFBF" w:themeFill="background1" w:themeFillShade="BF"/>
          </w:tcPr>
          <w:p w14:paraId="6EBD2854" w14:textId="77777777" w:rsidR="00DC251F" w:rsidRPr="00EF34E7" w:rsidRDefault="00DC251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BFBFBF" w:themeFill="background1" w:themeFillShade="BF"/>
          </w:tcPr>
          <w:p w14:paraId="69C10996" w14:textId="77777777" w:rsidR="00DC251F" w:rsidRPr="00EF34E7" w:rsidRDefault="00DC251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00" w:type="dxa"/>
            <w:shd w:val="clear" w:color="auto" w:fill="BFBFBF" w:themeFill="background1" w:themeFillShade="BF"/>
          </w:tcPr>
          <w:p w14:paraId="2D99AF10" w14:textId="77777777" w:rsidR="00DC251F" w:rsidRPr="00EF34E7" w:rsidRDefault="00DC251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4" w:type="dxa"/>
            <w:shd w:val="clear" w:color="auto" w:fill="BFBFBF" w:themeFill="background1" w:themeFillShade="BF"/>
          </w:tcPr>
          <w:p w14:paraId="7BDDBE0B" w14:textId="77777777" w:rsidR="00DC251F" w:rsidRPr="00EF34E7" w:rsidRDefault="00DC251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14:paraId="04D0A5E9" w14:textId="18B15F93" w:rsidR="00DC251F" w:rsidRPr="00EF34E7" w:rsidRDefault="00B74C72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958" w:type="dxa"/>
          </w:tcPr>
          <w:p w14:paraId="53797D23" w14:textId="77777777" w:rsidR="00DC251F" w:rsidRPr="00EF34E7" w:rsidRDefault="00DC251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34E7" w:rsidRPr="00EF34E7" w14:paraId="2AADA714" w14:textId="54F13BB1" w:rsidTr="00EF34E7">
        <w:tc>
          <w:tcPr>
            <w:tcW w:w="2034" w:type="dxa"/>
            <w:vAlign w:val="center"/>
          </w:tcPr>
          <w:p w14:paraId="425F0E9E" w14:textId="5B729F1A" w:rsidR="00DC251F" w:rsidRPr="00EF34E7" w:rsidRDefault="00DC251F" w:rsidP="008F167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NOTE GLOBALE (sur </w:t>
            </w:r>
            <w:r w:rsidR="00B74C72"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80 </w:t>
            </w: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points)</w:t>
            </w:r>
          </w:p>
        </w:tc>
        <w:tc>
          <w:tcPr>
            <w:tcW w:w="1437" w:type="dxa"/>
            <w:shd w:val="clear" w:color="auto" w:fill="BFBFBF" w:themeFill="background1" w:themeFillShade="BF"/>
          </w:tcPr>
          <w:p w14:paraId="53C09751" w14:textId="77777777" w:rsidR="00DC251F" w:rsidRPr="00EF34E7" w:rsidRDefault="00DC251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BFBFBF" w:themeFill="background1" w:themeFillShade="BF"/>
          </w:tcPr>
          <w:p w14:paraId="1E79E90D" w14:textId="77777777" w:rsidR="00DC251F" w:rsidRPr="00EF34E7" w:rsidRDefault="00DC251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00" w:type="dxa"/>
            <w:shd w:val="clear" w:color="auto" w:fill="BFBFBF" w:themeFill="background1" w:themeFillShade="BF"/>
          </w:tcPr>
          <w:p w14:paraId="45EE5D68" w14:textId="77777777" w:rsidR="00DC251F" w:rsidRPr="00EF34E7" w:rsidRDefault="00DC251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4" w:type="dxa"/>
            <w:shd w:val="clear" w:color="auto" w:fill="BFBFBF" w:themeFill="background1" w:themeFillShade="BF"/>
          </w:tcPr>
          <w:p w14:paraId="648235C5" w14:textId="77777777" w:rsidR="00DC251F" w:rsidRPr="00EF34E7" w:rsidRDefault="00DC251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14:paraId="7255C258" w14:textId="01C2A3E6" w:rsidR="00DC251F" w:rsidRPr="00EF34E7" w:rsidRDefault="00B74C72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958" w:type="dxa"/>
          </w:tcPr>
          <w:p w14:paraId="5F0DACDE" w14:textId="77777777" w:rsidR="00DC251F" w:rsidRPr="00EF34E7" w:rsidRDefault="00DC251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34E7" w:rsidRPr="00EF34E7" w14:paraId="7D92CC0F" w14:textId="1FB32876" w:rsidTr="00EF34E7">
        <w:trPr>
          <w:trHeight w:val="621"/>
        </w:trPr>
        <w:tc>
          <w:tcPr>
            <w:tcW w:w="2034" w:type="dxa"/>
            <w:vAlign w:val="center"/>
          </w:tcPr>
          <w:p w14:paraId="15A99FA7" w14:textId="643B07A1" w:rsidR="00DC251F" w:rsidRPr="00EF34E7" w:rsidRDefault="00DC251F" w:rsidP="008F167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NOTE FINALE (sur 20 points)</w:t>
            </w:r>
          </w:p>
        </w:tc>
        <w:tc>
          <w:tcPr>
            <w:tcW w:w="1437" w:type="dxa"/>
            <w:shd w:val="clear" w:color="auto" w:fill="BFBFBF" w:themeFill="background1" w:themeFillShade="BF"/>
          </w:tcPr>
          <w:p w14:paraId="275E8A1C" w14:textId="77777777" w:rsidR="00DC251F" w:rsidRPr="00EF34E7" w:rsidRDefault="00DC251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83" w:type="dxa"/>
            <w:shd w:val="clear" w:color="auto" w:fill="BFBFBF" w:themeFill="background1" w:themeFillShade="BF"/>
          </w:tcPr>
          <w:p w14:paraId="70E50FBD" w14:textId="77777777" w:rsidR="00DC251F" w:rsidRPr="00EF34E7" w:rsidRDefault="00DC251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00" w:type="dxa"/>
            <w:shd w:val="clear" w:color="auto" w:fill="BFBFBF" w:themeFill="background1" w:themeFillShade="BF"/>
          </w:tcPr>
          <w:p w14:paraId="1E99AF03" w14:textId="77777777" w:rsidR="00DC251F" w:rsidRPr="00EF34E7" w:rsidRDefault="00DC251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4" w:type="dxa"/>
            <w:shd w:val="clear" w:color="auto" w:fill="BFBFBF" w:themeFill="background1" w:themeFillShade="BF"/>
          </w:tcPr>
          <w:p w14:paraId="08DBC88E" w14:textId="77777777" w:rsidR="00DC251F" w:rsidRPr="00EF34E7" w:rsidRDefault="00DC251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  <w:vAlign w:val="center"/>
          </w:tcPr>
          <w:p w14:paraId="72A9A77B" w14:textId="77777777" w:rsidR="00DC251F" w:rsidRPr="00EF34E7" w:rsidRDefault="00DC251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4E7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958" w:type="dxa"/>
          </w:tcPr>
          <w:p w14:paraId="718B06DA" w14:textId="77777777" w:rsidR="00DC251F" w:rsidRPr="00EF34E7" w:rsidRDefault="00DC251F" w:rsidP="00D851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03AB46D3" w14:textId="77777777" w:rsidR="00CB537E" w:rsidRPr="00EF34E7" w:rsidRDefault="00CB537E" w:rsidP="00D851AD">
      <w:pPr>
        <w:jc w:val="center"/>
      </w:pPr>
    </w:p>
    <w:sectPr w:rsidR="00CB537E" w:rsidRPr="00EF34E7" w:rsidSect="00FB101F">
      <w:headerReference w:type="default" r:id="rId7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11E18B" w14:textId="77777777" w:rsidR="00E90CC9" w:rsidRDefault="00E90CC9" w:rsidP="000B4FD9">
      <w:pPr>
        <w:spacing w:after="0" w:line="240" w:lineRule="auto"/>
      </w:pPr>
      <w:r>
        <w:separator/>
      </w:r>
    </w:p>
  </w:endnote>
  <w:endnote w:type="continuationSeparator" w:id="0">
    <w:p w14:paraId="7B52C5BE" w14:textId="77777777" w:rsidR="00E90CC9" w:rsidRDefault="00E90CC9" w:rsidP="000B4FD9">
      <w:pPr>
        <w:spacing w:after="0" w:line="240" w:lineRule="auto"/>
      </w:pPr>
      <w:r>
        <w:continuationSeparator/>
      </w:r>
    </w:p>
  </w:endnote>
  <w:endnote w:type="continuationNotice" w:id="1">
    <w:p w14:paraId="09765CD2" w14:textId="77777777" w:rsidR="00E90CC9" w:rsidRDefault="00E90CC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546A56" w14:textId="77777777" w:rsidR="00E90CC9" w:rsidRDefault="00E90CC9" w:rsidP="000B4FD9">
      <w:pPr>
        <w:spacing w:after="0" w:line="240" w:lineRule="auto"/>
      </w:pPr>
      <w:r>
        <w:separator/>
      </w:r>
    </w:p>
  </w:footnote>
  <w:footnote w:type="continuationSeparator" w:id="0">
    <w:p w14:paraId="2059F64B" w14:textId="77777777" w:rsidR="00E90CC9" w:rsidRDefault="00E90CC9" w:rsidP="000B4FD9">
      <w:pPr>
        <w:spacing w:after="0" w:line="240" w:lineRule="auto"/>
      </w:pPr>
      <w:r>
        <w:continuationSeparator/>
      </w:r>
    </w:p>
  </w:footnote>
  <w:footnote w:type="continuationNotice" w:id="1">
    <w:p w14:paraId="5F83954B" w14:textId="77777777" w:rsidR="00E90CC9" w:rsidRDefault="00E90CC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C6F4B9" w14:textId="2A20E723" w:rsidR="000B4FD9" w:rsidRPr="000B4FD9" w:rsidRDefault="000B4FD9" w:rsidP="000B4FD9">
    <w:pPr>
      <w:pStyle w:val="En-tte"/>
      <w:tabs>
        <w:tab w:val="clear" w:pos="4536"/>
        <w:tab w:val="clear" w:pos="9072"/>
        <w:tab w:val="left" w:pos="3555"/>
      </w:tabs>
      <w:jc w:val="center"/>
      <w:rPr>
        <w:u w:val="single"/>
      </w:rPr>
    </w:pPr>
    <w:r w:rsidRPr="000B4FD9">
      <w:rPr>
        <w:u w:val="single"/>
      </w:rPr>
      <w:t>GRILLE D’</w:t>
    </w:r>
    <w:r w:rsidRPr="000B4FD9">
      <w:rPr>
        <w:rFonts w:cstheme="minorHAnsi"/>
        <w:u w:val="single"/>
      </w:rPr>
      <w:t>É</w:t>
    </w:r>
    <w:r w:rsidRPr="000B4FD9">
      <w:rPr>
        <w:u w:val="single"/>
      </w:rPr>
      <w:t>VALUATION – UE11 – SUJET 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E9379B"/>
    <w:multiLevelType w:val="hybridMultilevel"/>
    <w:tmpl w:val="4B8A697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B6E41"/>
    <w:multiLevelType w:val="hybridMultilevel"/>
    <w:tmpl w:val="25AEC9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332DFB"/>
    <w:multiLevelType w:val="hybridMultilevel"/>
    <w:tmpl w:val="72EE7C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F747BE"/>
    <w:multiLevelType w:val="hybridMultilevel"/>
    <w:tmpl w:val="71BA6FB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484322"/>
    <w:multiLevelType w:val="hybridMultilevel"/>
    <w:tmpl w:val="427054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47F8"/>
    <w:rsid w:val="00032DF0"/>
    <w:rsid w:val="000945CD"/>
    <w:rsid w:val="000B052A"/>
    <w:rsid w:val="000B4FD9"/>
    <w:rsid w:val="000E54F3"/>
    <w:rsid w:val="00143E58"/>
    <w:rsid w:val="0017405E"/>
    <w:rsid w:val="00185957"/>
    <w:rsid w:val="001B2938"/>
    <w:rsid w:val="001C2EBE"/>
    <w:rsid w:val="001F38E2"/>
    <w:rsid w:val="00203F97"/>
    <w:rsid w:val="00265749"/>
    <w:rsid w:val="002806EC"/>
    <w:rsid w:val="002E2599"/>
    <w:rsid w:val="002E3BAA"/>
    <w:rsid w:val="0033629F"/>
    <w:rsid w:val="003B4A72"/>
    <w:rsid w:val="003C1F0F"/>
    <w:rsid w:val="003E5036"/>
    <w:rsid w:val="003F376D"/>
    <w:rsid w:val="003F57B1"/>
    <w:rsid w:val="00414239"/>
    <w:rsid w:val="00424D3D"/>
    <w:rsid w:val="00427E5D"/>
    <w:rsid w:val="00431BB8"/>
    <w:rsid w:val="004510A2"/>
    <w:rsid w:val="00451970"/>
    <w:rsid w:val="0046216C"/>
    <w:rsid w:val="0046276E"/>
    <w:rsid w:val="00470A63"/>
    <w:rsid w:val="00497EB9"/>
    <w:rsid w:val="004A546D"/>
    <w:rsid w:val="004A7812"/>
    <w:rsid w:val="004E31C7"/>
    <w:rsid w:val="004E3B2E"/>
    <w:rsid w:val="004F0988"/>
    <w:rsid w:val="004F7A65"/>
    <w:rsid w:val="00500CBA"/>
    <w:rsid w:val="00517BA9"/>
    <w:rsid w:val="0053598D"/>
    <w:rsid w:val="00571BC0"/>
    <w:rsid w:val="005747FB"/>
    <w:rsid w:val="00576A58"/>
    <w:rsid w:val="005A01B7"/>
    <w:rsid w:val="005B1619"/>
    <w:rsid w:val="005E3169"/>
    <w:rsid w:val="00632FBF"/>
    <w:rsid w:val="0064522B"/>
    <w:rsid w:val="00683850"/>
    <w:rsid w:val="00684D9F"/>
    <w:rsid w:val="006C0C1A"/>
    <w:rsid w:val="006E5217"/>
    <w:rsid w:val="0072558B"/>
    <w:rsid w:val="00733120"/>
    <w:rsid w:val="007336A1"/>
    <w:rsid w:val="00745072"/>
    <w:rsid w:val="007518E8"/>
    <w:rsid w:val="0075513C"/>
    <w:rsid w:val="007B214B"/>
    <w:rsid w:val="00836013"/>
    <w:rsid w:val="00840007"/>
    <w:rsid w:val="008647F8"/>
    <w:rsid w:val="008B0E62"/>
    <w:rsid w:val="008D7D00"/>
    <w:rsid w:val="008F1676"/>
    <w:rsid w:val="008F2B8B"/>
    <w:rsid w:val="00921B17"/>
    <w:rsid w:val="0094188B"/>
    <w:rsid w:val="009465B5"/>
    <w:rsid w:val="00957101"/>
    <w:rsid w:val="009A176C"/>
    <w:rsid w:val="009B37C8"/>
    <w:rsid w:val="009B6CBD"/>
    <w:rsid w:val="009C6FED"/>
    <w:rsid w:val="009D5DA6"/>
    <w:rsid w:val="009E62A4"/>
    <w:rsid w:val="009F42DF"/>
    <w:rsid w:val="00A0448F"/>
    <w:rsid w:val="00A9581F"/>
    <w:rsid w:val="00A967ED"/>
    <w:rsid w:val="00AD247A"/>
    <w:rsid w:val="00AE12DE"/>
    <w:rsid w:val="00AE2F90"/>
    <w:rsid w:val="00AF62B9"/>
    <w:rsid w:val="00B330AA"/>
    <w:rsid w:val="00B4328B"/>
    <w:rsid w:val="00B43FE9"/>
    <w:rsid w:val="00B644DF"/>
    <w:rsid w:val="00B74C72"/>
    <w:rsid w:val="00C1097B"/>
    <w:rsid w:val="00C20828"/>
    <w:rsid w:val="00C5148D"/>
    <w:rsid w:val="00C71730"/>
    <w:rsid w:val="00C75780"/>
    <w:rsid w:val="00CB537E"/>
    <w:rsid w:val="00CB7A42"/>
    <w:rsid w:val="00D05DC5"/>
    <w:rsid w:val="00D3426F"/>
    <w:rsid w:val="00D367E4"/>
    <w:rsid w:val="00D53158"/>
    <w:rsid w:val="00D56283"/>
    <w:rsid w:val="00D5724E"/>
    <w:rsid w:val="00D63804"/>
    <w:rsid w:val="00D719D0"/>
    <w:rsid w:val="00D851AD"/>
    <w:rsid w:val="00D871E0"/>
    <w:rsid w:val="00DA7BE6"/>
    <w:rsid w:val="00DB6DE3"/>
    <w:rsid w:val="00DC251F"/>
    <w:rsid w:val="00DF0E3E"/>
    <w:rsid w:val="00DF2232"/>
    <w:rsid w:val="00E00A7B"/>
    <w:rsid w:val="00E21254"/>
    <w:rsid w:val="00E30A21"/>
    <w:rsid w:val="00E73866"/>
    <w:rsid w:val="00E73CEC"/>
    <w:rsid w:val="00E90CC9"/>
    <w:rsid w:val="00EB5EDB"/>
    <w:rsid w:val="00EC6CCA"/>
    <w:rsid w:val="00ED4F08"/>
    <w:rsid w:val="00EE3359"/>
    <w:rsid w:val="00EF34E7"/>
    <w:rsid w:val="00F17AD3"/>
    <w:rsid w:val="00F21045"/>
    <w:rsid w:val="00F404E5"/>
    <w:rsid w:val="00F57EE3"/>
    <w:rsid w:val="00F81B3C"/>
    <w:rsid w:val="00F820DD"/>
    <w:rsid w:val="00F956B3"/>
    <w:rsid w:val="00FA1265"/>
    <w:rsid w:val="00FA1784"/>
    <w:rsid w:val="00FA6DD4"/>
    <w:rsid w:val="00FB101F"/>
    <w:rsid w:val="00FE0A65"/>
    <w:rsid w:val="00FF6EC9"/>
    <w:rsid w:val="043CBA4E"/>
    <w:rsid w:val="0901B93D"/>
    <w:rsid w:val="3F9E5124"/>
    <w:rsid w:val="596CEE78"/>
    <w:rsid w:val="5FACB9F6"/>
    <w:rsid w:val="6077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4263E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47F8"/>
    <w:pPr>
      <w:spacing w:after="200" w:line="276" w:lineRule="auto"/>
    </w:pPr>
    <w:rPr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647F8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2E3BAA"/>
    <w:pPr>
      <w:spacing w:after="160" w:line="259" w:lineRule="auto"/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0B4F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B4FD9"/>
    <w:rPr>
      <w:sz w:val="22"/>
      <w:szCs w:val="22"/>
    </w:rPr>
  </w:style>
  <w:style w:type="paragraph" w:styleId="Pieddepage">
    <w:name w:val="footer"/>
    <w:basedOn w:val="Normal"/>
    <w:link w:val="PieddepageCar"/>
    <w:uiPriority w:val="99"/>
    <w:unhideWhenUsed/>
    <w:rsid w:val="000B4F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B4FD9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641</Words>
  <Characters>3529</Characters>
  <Application>Microsoft Office Word</Application>
  <DocSecurity>0</DocSecurity>
  <Lines>29</Lines>
  <Paragraphs>8</Paragraphs>
  <ScaleCrop>false</ScaleCrop>
  <Company/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2020-02-17T08:35:00Z</dcterms:created>
  <dcterms:modified xsi:type="dcterms:W3CDTF">2020-02-17T08:35:00Z</dcterms:modified>
</cp:coreProperties>
</file>